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3" w:rsidRPr="00833B85" w:rsidRDefault="00B824B4" w:rsidP="002F0643">
      <w:pPr>
        <w:widowControl/>
        <w:spacing w:line="360" w:lineRule="auto"/>
        <w:ind w:firstLineChars="235" w:firstLine="661"/>
        <w:jc w:val="center"/>
        <w:rPr>
          <w:rFonts w:ascii="Times New Roman" w:hAnsi="Times New Roman"/>
          <w:kern w:val="0"/>
          <w:sz w:val="28"/>
          <w:szCs w:val="28"/>
        </w:rPr>
      </w:pPr>
      <w:r w:rsidRPr="00833B85">
        <w:rPr>
          <w:rFonts w:ascii="Times New Roman" w:eastAsia="黑体" w:hAnsi="Times New Roman" w:hint="eastAsia"/>
          <w:b/>
          <w:kern w:val="0"/>
          <w:sz w:val="28"/>
          <w:szCs w:val="28"/>
        </w:rPr>
        <w:t>生命科学学</w:t>
      </w:r>
      <w:r w:rsidR="000855F3" w:rsidRPr="00833B85">
        <w:rPr>
          <w:rFonts w:ascii="Times New Roman" w:eastAsia="黑体" w:hAnsi="Times New Roman"/>
          <w:b/>
          <w:kern w:val="0"/>
          <w:sz w:val="28"/>
          <w:szCs w:val="28"/>
        </w:rPr>
        <w:t>院</w:t>
      </w:r>
      <w:r w:rsidR="000855F3" w:rsidRPr="00833B85">
        <w:rPr>
          <w:rFonts w:ascii="Times New Roman" w:eastAsia="黑体" w:hAnsi="Times New Roman"/>
          <w:b/>
          <w:kern w:val="0"/>
          <w:sz w:val="28"/>
          <w:szCs w:val="28"/>
        </w:rPr>
        <w:t>2015</w:t>
      </w:r>
      <w:r w:rsidR="000855F3" w:rsidRPr="00833B85">
        <w:rPr>
          <w:rFonts w:ascii="Times New Roman" w:eastAsia="黑体" w:hAnsi="Times New Roman"/>
          <w:b/>
          <w:kern w:val="0"/>
          <w:sz w:val="28"/>
          <w:szCs w:val="28"/>
        </w:rPr>
        <w:t>年港澳台博士招生</w:t>
      </w:r>
      <w:r w:rsidR="000855F3" w:rsidRPr="00833B85">
        <w:rPr>
          <w:rFonts w:ascii="Times New Roman" w:eastAsia="黑体" w:hAnsi="Times New Roman"/>
          <w:b/>
          <w:kern w:val="0"/>
          <w:sz w:val="28"/>
          <w:szCs w:val="28"/>
        </w:rPr>
        <w:t>“</w:t>
      </w:r>
      <w:r w:rsidR="000855F3" w:rsidRPr="00833B85">
        <w:rPr>
          <w:rFonts w:ascii="Times New Roman" w:eastAsia="黑体" w:hAnsi="Times New Roman"/>
          <w:b/>
          <w:kern w:val="0"/>
          <w:sz w:val="28"/>
          <w:szCs w:val="28"/>
        </w:rPr>
        <w:t>申请</w:t>
      </w:r>
      <w:r w:rsidR="000855F3" w:rsidRPr="00833B85">
        <w:rPr>
          <w:rFonts w:ascii="Times New Roman" w:eastAsia="黑体" w:hAnsi="Times New Roman"/>
          <w:b/>
          <w:kern w:val="0"/>
          <w:sz w:val="28"/>
          <w:szCs w:val="28"/>
        </w:rPr>
        <w:t>-</w:t>
      </w:r>
      <w:r w:rsidR="000855F3" w:rsidRPr="00833B85">
        <w:rPr>
          <w:rFonts w:ascii="Times New Roman" w:eastAsia="黑体" w:hAnsi="Times New Roman"/>
          <w:b/>
          <w:kern w:val="0"/>
          <w:sz w:val="28"/>
          <w:szCs w:val="28"/>
        </w:rPr>
        <w:t>考核制</w:t>
      </w:r>
      <w:r w:rsidR="000855F3" w:rsidRPr="00833B85">
        <w:rPr>
          <w:rFonts w:ascii="Times New Roman" w:eastAsia="黑体" w:hAnsi="Times New Roman"/>
          <w:b/>
          <w:kern w:val="0"/>
          <w:sz w:val="28"/>
          <w:szCs w:val="28"/>
        </w:rPr>
        <w:t>”</w:t>
      </w:r>
      <w:r w:rsidR="000855F3" w:rsidRPr="00833B85">
        <w:rPr>
          <w:rFonts w:ascii="Times New Roman" w:eastAsia="黑体" w:hAnsi="Times New Roman"/>
          <w:b/>
          <w:kern w:val="0"/>
          <w:sz w:val="28"/>
          <w:szCs w:val="28"/>
        </w:rPr>
        <w:t>选拔办法</w:t>
      </w:r>
    </w:p>
    <w:p w:rsidR="000A0951" w:rsidRPr="00833B85" w:rsidRDefault="000A0951" w:rsidP="00A90338">
      <w:pPr>
        <w:widowControl/>
        <w:spacing w:line="360" w:lineRule="auto"/>
        <w:ind w:firstLineChars="235" w:firstLine="564"/>
        <w:jc w:val="left"/>
        <w:rPr>
          <w:rFonts w:asciiTheme="minorEastAsia" w:eastAsiaTheme="minorEastAsia" w:hAnsiTheme="minorEastAsia"/>
          <w:kern w:val="0"/>
          <w:sz w:val="24"/>
          <w:szCs w:val="24"/>
        </w:rPr>
      </w:pPr>
      <w:r w:rsidRPr="00833B85">
        <w:rPr>
          <w:rFonts w:asciiTheme="minorEastAsia" w:eastAsiaTheme="minorEastAsia" w:hAnsiTheme="minorEastAsia" w:hint="eastAsia"/>
          <w:sz w:val="24"/>
          <w:szCs w:val="24"/>
        </w:rPr>
        <w:t>厦门大学生命科学学院前身为</w:t>
      </w:r>
      <w:r w:rsidRPr="00833B85">
        <w:rPr>
          <w:rFonts w:asciiTheme="minorEastAsia" w:eastAsiaTheme="minorEastAsia" w:hAnsiTheme="minorEastAsia"/>
          <w:sz w:val="24"/>
          <w:szCs w:val="24"/>
        </w:rPr>
        <w:t>1922</w:t>
      </w:r>
      <w:r w:rsidRPr="00833B85">
        <w:rPr>
          <w:rFonts w:asciiTheme="minorEastAsia" w:eastAsiaTheme="minorEastAsia" w:hAnsiTheme="minorEastAsia" w:hint="eastAsia"/>
          <w:sz w:val="24"/>
          <w:szCs w:val="24"/>
        </w:rPr>
        <w:t>年设立的“动物学科”和“植物学科”，</w:t>
      </w:r>
      <w:r w:rsidRPr="00833B85">
        <w:rPr>
          <w:rFonts w:asciiTheme="minorEastAsia" w:eastAsiaTheme="minorEastAsia" w:hAnsiTheme="minorEastAsia"/>
          <w:sz w:val="24"/>
          <w:szCs w:val="24"/>
        </w:rPr>
        <w:t>1933</w:t>
      </w:r>
      <w:r w:rsidRPr="00833B85">
        <w:rPr>
          <w:rFonts w:asciiTheme="minorEastAsia" w:eastAsiaTheme="minorEastAsia" w:hAnsiTheme="minorEastAsia" w:hint="eastAsia"/>
          <w:sz w:val="24"/>
          <w:szCs w:val="24"/>
        </w:rPr>
        <w:t>年发展为生物学系，</w:t>
      </w:r>
      <w:r w:rsidRPr="00833B85">
        <w:rPr>
          <w:rFonts w:asciiTheme="minorEastAsia" w:eastAsiaTheme="minorEastAsia" w:hAnsiTheme="minorEastAsia"/>
          <w:sz w:val="24"/>
          <w:szCs w:val="24"/>
        </w:rPr>
        <w:t>1999</w:t>
      </w:r>
      <w:r w:rsidRPr="00833B85">
        <w:rPr>
          <w:rFonts w:asciiTheme="minorEastAsia" w:eastAsiaTheme="minorEastAsia" w:hAnsiTheme="minorEastAsia" w:hint="eastAsia"/>
          <w:sz w:val="24"/>
          <w:szCs w:val="24"/>
        </w:rPr>
        <w:t>年</w:t>
      </w:r>
      <w:r w:rsidR="0056677A" w:rsidRPr="00833B85">
        <w:rPr>
          <w:rFonts w:asciiTheme="minorEastAsia" w:eastAsiaTheme="minorEastAsia" w:hAnsiTheme="minorEastAsia" w:hint="eastAsia"/>
          <w:sz w:val="24"/>
          <w:szCs w:val="24"/>
        </w:rPr>
        <w:t>成立</w:t>
      </w:r>
      <w:r w:rsidRPr="00833B85">
        <w:rPr>
          <w:rFonts w:asciiTheme="minorEastAsia" w:eastAsiaTheme="minorEastAsia" w:hAnsiTheme="minorEastAsia" w:hint="eastAsia"/>
          <w:sz w:val="24"/>
          <w:szCs w:val="24"/>
        </w:rPr>
        <w:t>生命科学学院，</w:t>
      </w:r>
      <w:r w:rsidRPr="00833B85">
        <w:rPr>
          <w:rFonts w:asciiTheme="minorEastAsia" w:eastAsiaTheme="minorEastAsia" w:hAnsiTheme="minorEastAsia"/>
          <w:sz w:val="24"/>
          <w:szCs w:val="24"/>
        </w:rPr>
        <w:t>是国内历史最悠久的生命科学研究与教学机构之一</w:t>
      </w:r>
      <w:r w:rsidRPr="00833B85">
        <w:rPr>
          <w:rFonts w:asciiTheme="minorEastAsia" w:eastAsiaTheme="minorEastAsia" w:hAnsiTheme="minorEastAsia" w:hint="eastAsia"/>
          <w:sz w:val="24"/>
          <w:szCs w:val="24"/>
        </w:rPr>
        <w:t>。九十多年来，几代生物学人秉承“自强不息，止于至善”的校训，弘扬生物学人勇探真知、执着追求的优良传统，培养和造就了一批优秀的科学家和教育家以及遍布海内外的各界精英栋梁。</w:t>
      </w:r>
    </w:p>
    <w:p w:rsidR="000A0951" w:rsidRPr="00833B85" w:rsidRDefault="000A0951" w:rsidP="00A90338">
      <w:pPr>
        <w:spacing w:line="360" w:lineRule="auto"/>
        <w:ind w:firstLineChars="235" w:firstLine="564"/>
        <w:rPr>
          <w:rFonts w:asciiTheme="minorEastAsia" w:eastAsiaTheme="minorEastAsia" w:hAnsiTheme="minorEastAsia"/>
          <w:sz w:val="24"/>
          <w:szCs w:val="24"/>
        </w:rPr>
      </w:pPr>
      <w:r w:rsidRPr="00833B85">
        <w:rPr>
          <w:rFonts w:asciiTheme="minorEastAsia" w:eastAsiaTheme="minorEastAsia" w:hAnsiTheme="minorEastAsia" w:hint="eastAsia"/>
          <w:sz w:val="24"/>
          <w:szCs w:val="24"/>
        </w:rPr>
        <w:t>生命科学学院现有生物学系、生物化学与生物技术系、生物医学科学系、农业生物技术系四个系，拥有细胞应激生物学国家重点实验室、国家传染病诊断试剂与疫苗工程技术研究中心、天然产物源靶向药物国家地方联合工程实验室、滨海湿地生态系统教育部重点实验室、</w:t>
      </w:r>
      <w:r w:rsidR="0056677A" w:rsidRPr="00833B85">
        <w:rPr>
          <w:rFonts w:asciiTheme="minorEastAsia" w:eastAsiaTheme="minorEastAsia" w:hAnsiTheme="minorEastAsia" w:hint="eastAsia"/>
          <w:sz w:val="24"/>
          <w:szCs w:val="24"/>
        </w:rPr>
        <w:t>分子诊断教育部工程研究中心、</w:t>
      </w:r>
      <w:r w:rsidRPr="00833B85">
        <w:rPr>
          <w:rFonts w:asciiTheme="minorEastAsia" w:eastAsiaTheme="minorEastAsia" w:hAnsiTheme="minorEastAsia" w:hint="eastAsia"/>
          <w:sz w:val="24"/>
          <w:szCs w:val="24"/>
        </w:rPr>
        <w:t>国家级生命科学实验教学示范中心等国家级教学与科研平台。</w:t>
      </w:r>
    </w:p>
    <w:p w:rsidR="000A0951" w:rsidRPr="00833B85" w:rsidRDefault="000A0951" w:rsidP="00A90338">
      <w:pPr>
        <w:spacing w:line="360" w:lineRule="auto"/>
        <w:ind w:firstLineChars="235" w:firstLine="564"/>
        <w:rPr>
          <w:rFonts w:asciiTheme="minorEastAsia" w:eastAsiaTheme="minorEastAsia" w:hAnsiTheme="minorEastAsia"/>
          <w:sz w:val="24"/>
          <w:szCs w:val="24"/>
        </w:rPr>
      </w:pPr>
      <w:r w:rsidRPr="00833B85">
        <w:rPr>
          <w:rFonts w:asciiTheme="minorEastAsia" w:eastAsiaTheme="minorEastAsia" w:hAnsiTheme="minorEastAsia" w:hint="eastAsia"/>
          <w:sz w:val="24"/>
          <w:szCs w:val="24"/>
        </w:rPr>
        <w:t>近五年来，学院共承担国家“973”项目、国家重大科学研究计划项目、“863”项目、国家自然科学基金项目、国家科技攻关项目、国家重大专项项目、科技部国际合作项目和省部级课题近500项，到位科研经费4亿多元。</w:t>
      </w:r>
    </w:p>
    <w:p w:rsidR="000A0951" w:rsidRPr="00833B85" w:rsidRDefault="000855F3" w:rsidP="00A477FD">
      <w:pPr>
        <w:widowControl/>
        <w:spacing w:line="360" w:lineRule="auto"/>
        <w:ind w:firstLineChars="235" w:firstLine="564"/>
        <w:jc w:val="left"/>
        <w:rPr>
          <w:rFonts w:asciiTheme="minorEastAsia" w:eastAsiaTheme="minorEastAsia" w:hAnsiTheme="minorEastAsia"/>
          <w:kern w:val="0"/>
          <w:sz w:val="24"/>
          <w:szCs w:val="24"/>
        </w:rPr>
      </w:pPr>
      <w:r w:rsidRPr="00833B85">
        <w:rPr>
          <w:rFonts w:asciiTheme="minorEastAsia" w:eastAsiaTheme="minorEastAsia" w:hAnsiTheme="minorEastAsia"/>
          <w:kern w:val="0"/>
          <w:sz w:val="24"/>
          <w:szCs w:val="24"/>
        </w:rPr>
        <w:t>厦门大学</w:t>
      </w:r>
      <w:r w:rsidR="00317A12" w:rsidRPr="00833B85">
        <w:rPr>
          <w:rFonts w:asciiTheme="minorEastAsia" w:eastAsiaTheme="minorEastAsia" w:hAnsiTheme="minorEastAsia" w:hint="eastAsia"/>
          <w:kern w:val="0"/>
          <w:sz w:val="24"/>
          <w:szCs w:val="24"/>
        </w:rPr>
        <w:t>生命科学学院</w:t>
      </w:r>
      <w:r w:rsidRPr="00833B85">
        <w:rPr>
          <w:rFonts w:asciiTheme="minorEastAsia" w:eastAsiaTheme="minorEastAsia" w:hAnsiTheme="minorEastAsia"/>
          <w:kern w:val="0"/>
          <w:sz w:val="24"/>
          <w:szCs w:val="24"/>
        </w:rPr>
        <w:t>2015年</w:t>
      </w:r>
      <w:r w:rsidR="0056677A" w:rsidRPr="00833B85">
        <w:rPr>
          <w:rFonts w:asciiTheme="minorEastAsia" w:eastAsiaTheme="minorEastAsia" w:hAnsiTheme="minorEastAsia" w:hint="eastAsia"/>
          <w:kern w:val="0"/>
          <w:sz w:val="24"/>
          <w:szCs w:val="24"/>
        </w:rPr>
        <w:t>拟</w:t>
      </w:r>
      <w:r w:rsidRPr="00833B85">
        <w:rPr>
          <w:rFonts w:asciiTheme="minorEastAsia" w:eastAsiaTheme="minorEastAsia" w:hAnsiTheme="minorEastAsia"/>
          <w:kern w:val="0"/>
          <w:sz w:val="24"/>
          <w:szCs w:val="24"/>
        </w:rPr>
        <w:t>招收台湾、香港、澳门博士生</w:t>
      </w:r>
      <w:r w:rsidR="00A21ECE" w:rsidRPr="00833B85">
        <w:rPr>
          <w:rFonts w:asciiTheme="minorEastAsia" w:eastAsiaTheme="minorEastAsia" w:hAnsiTheme="minorEastAsia" w:hint="eastAsia"/>
          <w:kern w:val="0"/>
          <w:sz w:val="24"/>
          <w:szCs w:val="24"/>
        </w:rPr>
        <w:t>，</w:t>
      </w:r>
      <w:r w:rsidRPr="00833B85">
        <w:rPr>
          <w:rFonts w:asciiTheme="minorEastAsia" w:eastAsiaTheme="minorEastAsia" w:hAnsiTheme="minorEastAsia"/>
          <w:kern w:val="0"/>
          <w:sz w:val="24"/>
          <w:szCs w:val="24"/>
        </w:rPr>
        <w:t>实行“申请-考核制”</w:t>
      </w:r>
      <w:r w:rsidR="0056677A" w:rsidRPr="00833B85">
        <w:rPr>
          <w:rFonts w:asciiTheme="minorEastAsia" w:eastAsiaTheme="minorEastAsia" w:hAnsiTheme="minorEastAsia" w:hint="eastAsia"/>
          <w:kern w:val="0"/>
          <w:sz w:val="24"/>
          <w:szCs w:val="24"/>
        </w:rPr>
        <w:t>选拔办法</w:t>
      </w:r>
      <w:r w:rsidRPr="00833B85">
        <w:rPr>
          <w:rFonts w:asciiTheme="minorEastAsia" w:eastAsiaTheme="minorEastAsia" w:hAnsiTheme="minorEastAsia"/>
          <w:kern w:val="0"/>
          <w:sz w:val="24"/>
          <w:szCs w:val="24"/>
        </w:rPr>
        <w:t>，录取方式的具体实施</w:t>
      </w:r>
      <w:r w:rsidR="0056677A" w:rsidRPr="00833B85">
        <w:rPr>
          <w:rFonts w:asciiTheme="minorEastAsia" w:eastAsiaTheme="minorEastAsia" w:hAnsiTheme="minorEastAsia" w:hint="eastAsia"/>
          <w:kern w:val="0"/>
          <w:sz w:val="24"/>
          <w:szCs w:val="24"/>
        </w:rPr>
        <w:t>细则</w:t>
      </w:r>
      <w:r w:rsidRPr="00833B85">
        <w:rPr>
          <w:rFonts w:asciiTheme="minorEastAsia" w:eastAsiaTheme="minorEastAsia" w:hAnsiTheme="minorEastAsia"/>
          <w:kern w:val="0"/>
          <w:sz w:val="24"/>
          <w:szCs w:val="24"/>
        </w:rPr>
        <w:t>如下：</w:t>
      </w:r>
    </w:p>
    <w:p w:rsidR="000855F3" w:rsidRPr="00833B85" w:rsidRDefault="000855F3" w:rsidP="00A90338">
      <w:pPr>
        <w:widowControl/>
        <w:spacing w:line="360" w:lineRule="auto"/>
        <w:ind w:firstLineChars="235" w:firstLine="566"/>
        <w:jc w:val="left"/>
        <w:rPr>
          <w:rFonts w:ascii="Times New Roman" w:hAnsi="Times New Roman"/>
          <w:kern w:val="0"/>
          <w:sz w:val="24"/>
          <w:szCs w:val="24"/>
        </w:rPr>
      </w:pPr>
      <w:r w:rsidRPr="00833B85">
        <w:rPr>
          <w:rFonts w:ascii="Times New Roman" w:hAnsi="Times New Roman"/>
          <w:b/>
          <w:bCs/>
          <w:kern w:val="0"/>
          <w:sz w:val="24"/>
          <w:szCs w:val="24"/>
        </w:rPr>
        <w:t>一、申请资格</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 xml:space="preserve">1. </w:t>
      </w:r>
      <w:r w:rsidRPr="00833B85">
        <w:rPr>
          <w:rFonts w:ascii="Times New Roman" w:hAnsi="Times New Roman"/>
          <w:kern w:val="0"/>
          <w:sz w:val="24"/>
          <w:szCs w:val="24"/>
        </w:rPr>
        <w:t>持有香港、澳门永久性居民身份证和</w:t>
      </w:r>
      <w:r w:rsidRPr="00833B85">
        <w:rPr>
          <w:rFonts w:ascii="Times New Roman" w:hAnsi="Times New Roman"/>
          <w:kern w:val="0"/>
          <w:sz w:val="24"/>
          <w:szCs w:val="24"/>
        </w:rPr>
        <w:t>“</w:t>
      </w:r>
      <w:r w:rsidRPr="00833B85">
        <w:rPr>
          <w:rFonts w:ascii="Times New Roman" w:hAnsi="Times New Roman"/>
          <w:kern w:val="0"/>
          <w:sz w:val="24"/>
          <w:szCs w:val="24"/>
        </w:rPr>
        <w:t>港澳居民来往内地通行证</w:t>
      </w:r>
      <w:r w:rsidRPr="00833B85">
        <w:rPr>
          <w:rFonts w:ascii="Times New Roman" w:hAnsi="Times New Roman"/>
          <w:kern w:val="0"/>
          <w:sz w:val="24"/>
          <w:szCs w:val="24"/>
        </w:rPr>
        <w:t>”</w:t>
      </w:r>
      <w:r w:rsidRPr="00833B85">
        <w:rPr>
          <w:rFonts w:ascii="Times New Roman" w:hAnsi="Times New Roman"/>
          <w:kern w:val="0"/>
          <w:sz w:val="24"/>
          <w:szCs w:val="24"/>
        </w:rPr>
        <w:t>的香港、澳门考生或持有</w:t>
      </w:r>
      <w:r w:rsidRPr="00833B85">
        <w:rPr>
          <w:rFonts w:ascii="Times New Roman" w:hAnsi="Times New Roman"/>
          <w:kern w:val="0"/>
          <w:sz w:val="24"/>
          <w:szCs w:val="24"/>
        </w:rPr>
        <w:t>“</w:t>
      </w:r>
      <w:r w:rsidRPr="00833B85">
        <w:rPr>
          <w:rFonts w:ascii="Times New Roman" w:hAnsi="Times New Roman"/>
          <w:kern w:val="0"/>
          <w:sz w:val="24"/>
          <w:szCs w:val="24"/>
        </w:rPr>
        <w:t>台湾居民来往大陆通行证</w:t>
      </w:r>
      <w:r w:rsidRPr="00833B85">
        <w:rPr>
          <w:rFonts w:ascii="Times New Roman" w:hAnsi="Times New Roman"/>
          <w:kern w:val="0"/>
          <w:sz w:val="24"/>
          <w:szCs w:val="24"/>
        </w:rPr>
        <w:t>”</w:t>
      </w:r>
      <w:r w:rsidRPr="00833B85">
        <w:rPr>
          <w:rFonts w:ascii="Times New Roman" w:hAnsi="Times New Roman"/>
          <w:kern w:val="0"/>
          <w:sz w:val="24"/>
          <w:szCs w:val="24"/>
        </w:rPr>
        <w:t>的台湾考生。</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 xml:space="preserve">2. </w:t>
      </w:r>
      <w:r w:rsidRPr="00833B85">
        <w:rPr>
          <w:rFonts w:ascii="Times New Roman" w:hAnsi="Times New Roman"/>
          <w:kern w:val="0"/>
          <w:sz w:val="24"/>
          <w:szCs w:val="24"/>
        </w:rPr>
        <w:t>须具有与内地（祖国大陆）硕士学位相当的学位</w:t>
      </w:r>
      <w:r w:rsidR="00D138C1" w:rsidRPr="00833B85">
        <w:rPr>
          <w:rFonts w:ascii="Times New Roman" w:hAnsi="Times New Roman" w:hint="eastAsia"/>
          <w:kern w:val="0"/>
          <w:sz w:val="24"/>
          <w:szCs w:val="24"/>
        </w:rPr>
        <w:t>或同等学历</w:t>
      </w:r>
      <w:r w:rsidRPr="00833B85">
        <w:rPr>
          <w:rFonts w:ascii="Times New Roman" w:hAnsi="Times New Roman"/>
          <w:kern w:val="0"/>
          <w:sz w:val="24"/>
          <w:szCs w:val="24"/>
        </w:rPr>
        <w:t>。</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 xml:space="preserve">3. </w:t>
      </w:r>
      <w:r w:rsidRPr="00833B85">
        <w:rPr>
          <w:rFonts w:ascii="Times New Roman" w:hAnsi="Times New Roman"/>
          <w:kern w:val="0"/>
          <w:sz w:val="24"/>
          <w:szCs w:val="24"/>
        </w:rPr>
        <w:t>品德良好、身体健康。</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 xml:space="preserve">4. </w:t>
      </w:r>
      <w:r w:rsidRPr="00833B85">
        <w:rPr>
          <w:rFonts w:ascii="Times New Roman" w:hAnsi="Times New Roman"/>
          <w:kern w:val="0"/>
          <w:sz w:val="24"/>
          <w:szCs w:val="24"/>
        </w:rPr>
        <w:t>有两名与报考专业相关的副教授以上或相当职称的学者书面推荐。</w:t>
      </w:r>
    </w:p>
    <w:p w:rsidR="000855F3" w:rsidRPr="00833B85" w:rsidRDefault="000855F3" w:rsidP="00A90338">
      <w:pPr>
        <w:spacing w:line="360" w:lineRule="auto"/>
        <w:ind w:firstLineChars="235" w:firstLine="566"/>
        <w:rPr>
          <w:rFonts w:ascii="Times New Roman" w:hAnsi="Times New Roman"/>
          <w:b/>
          <w:kern w:val="0"/>
          <w:sz w:val="24"/>
          <w:szCs w:val="24"/>
        </w:rPr>
      </w:pPr>
      <w:r w:rsidRPr="00833B85">
        <w:rPr>
          <w:rFonts w:ascii="Times New Roman" w:hAnsi="Times New Roman"/>
          <w:b/>
          <w:kern w:val="0"/>
          <w:sz w:val="24"/>
          <w:szCs w:val="24"/>
        </w:rPr>
        <w:t>二、招生类别</w:t>
      </w:r>
    </w:p>
    <w:p w:rsidR="000855F3" w:rsidRPr="00833B85" w:rsidRDefault="000855F3" w:rsidP="00A90338">
      <w:pPr>
        <w:spacing w:line="360" w:lineRule="auto"/>
        <w:ind w:firstLineChars="236" w:firstLine="566"/>
        <w:rPr>
          <w:rFonts w:ascii="Times New Roman" w:hAnsi="Times New Roman"/>
          <w:kern w:val="0"/>
          <w:sz w:val="24"/>
          <w:szCs w:val="24"/>
        </w:rPr>
      </w:pPr>
      <w:r w:rsidRPr="00833B85">
        <w:rPr>
          <w:rFonts w:ascii="Times New Roman" w:hAnsi="Times New Roman"/>
          <w:kern w:val="0"/>
          <w:sz w:val="24"/>
          <w:szCs w:val="24"/>
        </w:rPr>
        <w:t>自费全日制博士研究生</w:t>
      </w:r>
      <w:r w:rsidR="00B824B4" w:rsidRPr="00833B85">
        <w:rPr>
          <w:rFonts w:ascii="Times New Roman" w:hAnsi="Times New Roman" w:hint="eastAsia"/>
          <w:kern w:val="0"/>
          <w:sz w:val="24"/>
          <w:szCs w:val="24"/>
        </w:rPr>
        <w:t>。</w:t>
      </w:r>
    </w:p>
    <w:p w:rsidR="000855F3" w:rsidRPr="00833B85" w:rsidRDefault="000855F3" w:rsidP="00A90338">
      <w:pPr>
        <w:pStyle w:val="a8"/>
        <w:numPr>
          <w:ilvl w:val="0"/>
          <w:numId w:val="1"/>
        </w:numPr>
        <w:spacing w:line="360" w:lineRule="auto"/>
        <w:ind w:left="0" w:firstLineChars="236" w:firstLine="566"/>
        <w:rPr>
          <w:rFonts w:ascii="Times New Roman" w:hAnsi="Times New Roman"/>
          <w:kern w:val="0"/>
          <w:sz w:val="24"/>
          <w:szCs w:val="24"/>
        </w:rPr>
      </w:pPr>
      <w:r w:rsidRPr="00833B85">
        <w:rPr>
          <w:rFonts w:ascii="Times New Roman" w:hAnsi="Times New Roman"/>
          <w:kern w:val="0"/>
          <w:sz w:val="24"/>
          <w:szCs w:val="24"/>
        </w:rPr>
        <w:t>自费全日制博士研究生的培养方案、课程设置、论文要求、学位证书和毕业证书一致。</w:t>
      </w:r>
    </w:p>
    <w:p w:rsidR="00B824B4" w:rsidRPr="00833B85" w:rsidRDefault="000855F3" w:rsidP="00A90338">
      <w:pPr>
        <w:pStyle w:val="a8"/>
        <w:numPr>
          <w:ilvl w:val="0"/>
          <w:numId w:val="1"/>
        </w:numPr>
        <w:spacing w:line="360" w:lineRule="auto"/>
        <w:ind w:left="0" w:firstLineChars="236" w:firstLine="566"/>
        <w:rPr>
          <w:rFonts w:ascii="Times New Roman" w:hAnsi="Times New Roman"/>
          <w:kern w:val="0"/>
          <w:sz w:val="24"/>
          <w:szCs w:val="24"/>
        </w:rPr>
      </w:pPr>
      <w:r w:rsidRPr="00833B85">
        <w:rPr>
          <w:rFonts w:ascii="Times New Roman" w:hAnsi="Times New Roman"/>
          <w:kern w:val="0"/>
          <w:sz w:val="24"/>
          <w:szCs w:val="24"/>
        </w:rPr>
        <w:t>自费全日制学生为全脱产学习，可以申请教育部</w:t>
      </w:r>
      <w:r w:rsidRPr="00833B85">
        <w:rPr>
          <w:rFonts w:ascii="Times New Roman" w:hAnsi="Times New Roman" w:hint="eastAsia"/>
          <w:kern w:val="0"/>
          <w:sz w:val="24"/>
          <w:szCs w:val="24"/>
        </w:rPr>
        <w:t>、福建省政府和宝钢教育基金会</w:t>
      </w:r>
      <w:r w:rsidRPr="00833B85">
        <w:rPr>
          <w:rFonts w:ascii="Times New Roman" w:hAnsi="Times New Roman"/>
          <w:kern w:val="0"/>
          <w:sz w:val="24"/>
          <w:szCs w:val="24"/>
        </w:rPr>
        <w:t>为全日制港澳台学生设立的奖学金。</w:t>
      </w:r>
    </w:p>
    <w:p w:rsidR="000855F3" w:rsidRPr="00833B85" w:rsidRDefault="000855F3" w:rsidP="00A90338">
      <w:pPr>
        <w:spacing w:line="360" w:lineRule="auto"/>
        <w:ind w:firstLineChars="235" w:firstLine="566"/>
        <w:rPr>
          <w:rFonts w:ascii="Times New Roman" w:hAnsi="Times New Roman"/>
          <w:kern w:val="0"/>
          <w:sz w:val="24"/>
          <w:szCs w:val="24"/>
        </w:rPr>
      </w:pPr>
      <w:r w:rsidRPr="00833B85">
        <w:rPr>
          <w:rFonts w:ascii="Times New Roman" w:hAnsi="Times New Roman"/>
          <w:b/>
          <w:bCs/>
          <w:kern w:val="0"/>
          <w:sz w:val="24"/>
          <w:szCs w:val="24"/>
        </w:rPr>
        <w:t>三、学制和在学年限（含休学、保留学籍）</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lastRenderedPageBreak/>
        <w:t>学制</w:t>
      </w:r>
      <w:r w:rsidRPr="00833B85">
        <w:rPr>
          <w:rFonts w:ascii="Times New Roman" w:hAnsi="Times New Roman"/>
          <w:kern w:val="0"/>
          <w:sz w:val="24"/>
          <w:szCs w:val="24"/>
        </w:rPr>
        <w:t>4</w:t>
      </w:r>
      <w:r w:rsidRPr="00833B85">
        <w:rPr>
          <w:rFonts w:ascii="Times New Roman" w:hAnsi="Times New Roman"/>
          <w:kern w:val="0"/>
          <w:sz w:val="24"/>
          <w:szCs w:val="24"/>
        </w:rPr>
        <w:t>年。在校年限</w:t>
      </w:r>
      <w:r w:rsidRPr="00833B85">
        <w:rPr>
          <w:rFonts w:ascii="Times New Roman" w:hAnsi="Times New Roman"/>
          <w:kern w:val="0"/>
          <w:sz w:val="24"/>
          <w:szCs w:val="24"/>
        </w:rPr>
        <w:t>3 — 7</w:t>
      </w:r>
      <w:r w:rsidRPr="00833B85">
        <w:rPr>
          <w:rFonts w:ascii="Times New Roman" w:hAnsi="Times New Roman"/>
          <w:kern w:val="0"/>
          <w:sz w:val="24"/>
          <w:szCs w:val="24"/>
        </w:rPr>
        <w:t>年（含休学），在校年限是指学生学籍在校的年限。有能力提前完成学业、符合毕业条件的博士生可按我校的相关规定申请提前毕业。</w:t>
      </w:r>
    </w:p>
    <w:p w:rsidR="000855F3" w:rsidRPr="00833B85" w:rsidRDefault="000855F3" w:rsidP="00A90338">
      <w:pPr>
        <w:widowControl/>
        <w:spacing w:line="360" w:lineRule="auto"/>
        <w:ind w:firstLineChars="235" w:firstLine="566"/>
        <w:jc w:val="left"/>
        <w:rPr>
          <w:rFonts w:ascii="Times New Roman" w:hAnsi="Times New Roman"/>
          <w:b/>
          <w:kern w:val="0"/>
          <w:sz w:val="24"/>
          <w:szCs w:val="24"/>
        </w:rPr>
      </w:pPr>
      <w:r w:rsidRPr="00833B85">
        <w:rPr>
          <w:rFonts w:ascii="Times New Roman" w:hAnsi="Times New Roman"/>
          <w:b/>
          <w:kern w:val="0"/>
          <w:sz w:val="24"/>
          <w:szCs w:val="24"/>
        </w:rPr>
        <w:t>四、招生</w:t>
      </w:r>
      <w:r w:rsidRPr="00833B85">
        <w:rPr>
          <w:rFonts w:ascii="Times New Roman" w:hAnsi="Times New Roman" w:hint="eastAsia"/>
          <w:b/>
          <w:kern w:val="0"/>
          <w:sz w:val="24"/>
          <w:szCs w:val="24"/>
        </w:rPr>
        <w:t>专业</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参见“</w:t>
      </w:r>
      <w:r w:rsidRPr="00833B85">
        <w:rPr>
          <w:rFonts w:ascii="Times New Roman" w:hAnsi="Times New Roman"/>
          <w:kern w:val="0"/>
          <w:sz w:val="24"/>
          <w:szCs w:val="24"/>
        </w:rPr>
        <w:t>厦门大学</w:t>
      </w:r>
      <w:r w:rsidRPr="00833B85">
        <w:rPr>
          <w:rFonts w:ascii="Times New Roman" w:hAnsi="Times New Roman"/>
          <w:kern w:val="0"/>
          <w:sz w:val="24"/>
          <w:szCs w:val="24"/>
        </w:rPr>
        <w:t>201</w:t>
      </w:r>
      <w:r w:rsidRPr="00833B85">
        <w:rPr>
          <w:rFonts w:ascii="Times New Roman" w:hAnsi="Times New Roman" w:hint="eastAsia"/>
          <w:kern w:val="0"/>
          <w:sz w:val="24"/>
          <w:szCs w:val="24"/>
        </w:rPr>
        <w:t>5</w:t>
      </w:r>
      <w:r w:rsidRPr="00833B85">
        <w:rPr>
          <w:rFonts w:ascii="Times New Roman" w:hAnsi="Times New Roman"/>
          <w:kern w:val="0"/>
          <w:sz w:val="24"/>
          <w:szCs w:val="24"/>
        </w:rPr>
        <w:t>年港澳台博士研究生招生专业目录</w:t>
      </w:r>
      <w:r w:rsidRPr="00833B85">
        <w:rPr>
          <w:rFonts w:ascii="Times New Roman" w:hAnsi="Times New Roman" w:hint="eastAsia"/>
          <w:kern w:val="0"/>
          <w:sz w:val="24"/>
          <w:szCs w:val="24"/>
        </w:rPr>
        <w:t>”</w:t>
      </w:r>
      <w:r w:rsidRPr="00833B85">
        <w:rPr>
          <w:rFonts w:ascii="Times New Roman" w:hAnsi="Times New Roman"/>
          <w:kern w:val="0"/>
          <w:sz w:val="24"/>
          <w:szCs w:val="24"/>
        </w:rPr>
        <w:t>（</w:t>
      </w:r>
      <w:hyperlink r:id="rId8" w:history="1">
        <w:r w:rsidRPr="00833B85">
          <w:rPr>
            <w:rFonts w:ascii="Times New Roman" w:hAnsi="Times New Roman"/>
            <w:kern w:val="0"/>
            <w:sz w:val="24"/>
            <w:szCs w:val="24"/>
          </w:rPr>
          <w:t>http://zs.xmu.edu.cn</w:t>
        </w:r>
      </w:hyperlink>
      <w:r w:rsidRPr="00833B85">
        <w:rPr>
          <w:rFonts w:ascii="Times New Roman" w:hAnsi="Times New Roman"/>
          <w:kern w:val="0"/>
          <w:sz w:val="24"/>
          <w:szCs w:val="24"/>
        </w:rPr>
        <w:t>）。</w:t>
      </w:r>
    </w:p>
    <w:p w:rsidR="000855F3" w:rsidRPr="00833B85" w:rsidRDefault="000855F3" w:rsidP="00A90338">
      <w:pPr>
        <w:widowControl/>
        <w:spacing w:line="360" w:lineRule="auto"/>
        <w:ind w:firstLineChars="235" w:firstLine="566"/>
        <w:jc w:val="left"/>
        <w:rPr>
          <w:rFonts w:ascii="Times New Roman" w:hAnsi="Times New Roman"/>
          <w:kern w:val="0"/>
          <w:sz w:val="24"/>
          <w:szCs w:val="24"/>
        </w:rPr>
      </w:pPr>
      <w:r w:rsidRPr="00833B85">
        <w:rPr>
          <w:rFonts w:ascii="Times New Roman" w:hAnsi="Times New Roman"/>
          <w:b/>
          <w:bCs/>
          <w:kern w:val="0"/>
          <w:sz w:val="24"/>
          <w:szCs w:val="24"/>
        </w:rPr>
        <w:t>五、报名程序</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1.</w:t>
      </w:r>
      <w:r w:rsidRPr="00833B85">
        <w:rPr>
          <w:rFonts w:ascii="Times New Roman" w:hAnsi="Times New Roman"/>
          <w:b/>
          <w:bCs/>
          <w:kern w:val="0"/>
          <w:sz w:val="24"/>
          <w:szCs w:val="24"/>
        </w:rPr>
        <w:t>报名时间</w:t>
      </w:r>
      <w:r w:rsidRPr="00833B85">
        <w:rPr>
          <w:rFonts w:ascii="Times New Roman" w:hAnsi="Times New Roman"/>
          <w:kern w:val="0"/>
          <w:sz w:val="24"/>
          <w:szCs w:val="24"/>
        </w:rPr>
        <w:t>：</w:t>
      </w:r>
      <w:r w:rsidRPr="00833B85">
        <w:rPr>
          <w:rFonts w:ascii="Times New Roman" w:hAnsi="Times New Roman"/>
          <w:kern w:val="0"/>
          <w:sz w:val="24"/>
          <w:szCs w:val="24"/>
        </w:rPr>
        <w:t>2014</w:t>
      </w:r>
      <w:r w:rsidRPr="00833B85">
        <w:rPr>
          <w:rFonts w:ascii="Times New Roman" w:hAnsi="Times New Roman"/>
          <w:kern w:val="0"/>
          <w:sz w:val="24"/>
          <w:szCs w:val="24"/>
        </w:rPr>
        <w:t>年</w:t>
      </w:r>
      <w:r w:rsidRPr="00833B85">
        <w:rPr>
          <w:rFonts w:ascii="Times New Roman" w:hAnsi="Times New Roman"/>
          <w:kern w:val="0"/>
          <w:sz w:val="24"/>
          <w:szCs w:val="24"/>
        </w:rPr>
        <w:t>11</w:t>
      </w:r>
      <w:r w:rsidRPr="00833B85">
        <w:rPr>
          <w:rFonts w:ascii="Times New Roman" w:hAnsi="Times New Roman"/>
          <w:kern w:val="0"/>
          <w:sz w:val="24"/>
          <w:szCs w:val="24"/>
        </w:rPr>
        <w:t>月</w:t>
      </w:r>
      <w:r w:rsidRPr="00833B85">
        <w:rPr>
          <w:rFonts w:ascii="Times New Roman" w:hAnsi="Times New Roman"/>
          <w:kern w:val="0"/>
          <w:sz w:val="24"/>
          <w:szCs w:val="24"/>
        </w:rPr>
        <w:t>20</w:t>
      </w:r>
      <w:r w:rsidRPr="00833B85">
        <w:rPr>
          <w:rFonts w:ascii="Times New Roman" w:hAnsi="Times New Roman"/>
          <w:kern w:val="0"/>
          <w:sz w:val="24"/>
          <w:szCs w:val="24"/>
        </w:rPr>
        <w:t>日至</w:t>
      </w:r>
      <w:r w:rsidRPr="00833B85">
        <w:rPr>
          <w:rFonts w:ascii="Times New Roman" w:hAnsi="Times New Roman"/>
          <w:kern w:val="0"/>
          <w:sz w:val="24"/>
          <w:szCs w:val="24"/>
        </w:rPr>
        <w:t>12</w:t>
      </w:r>
      <w:r w:rsidRPr="00833B85">
        <w:rPr>
          <w:rFonts w:ascii="Times New Roman" w:hAnsi="Times New Roman"/>
          <w:kern w:val="0"/>
          <w:sz w:val="24"/>
          <w:szCs w:val="24"/>
        </w:rPr>
        <w:t>月</w:t>
      </w:r>
      <w:r w:rsidRPr="00833B85">
        <w:rPr>
          <w:rFonts w:ascii="Times New Roman" w:hAnsi="Times New Roman"/>
          <w:kern w:val="0"/>
          <w:sz w:val="24"/>
          <w:szCs w:val="24"/>
        </w:rPr>
        <w:t>19</w:t>
      </w:r>
      <w:r w:rsidRPr="00833B85">
        <w:rPr>
          <w:rFonts w:ascii="Times New Roman" w:hAnsi="Times New Roman"/>
          <w:kern w:val="0"/>
          <w:sz w:val="24"/>
          <w:szCs w:val="24"/>
        </w:rPr>
        <w:t>日</w:t>
      </w:r>
    </w:p>
    <w:p w:rsidR="000855F3" w:rsidRPr="00833B85" w:rsidRDefault="00E8012F" w:rsidP="00A90338">
      <w:pPr>
        <w:widowControl/>
        <w:spacing w:line="360" w:lineRule="auto"/>
        <w:ind w:firstLineChars="235" w:firstLine="566"/>
        <w:jc w:val="left"/>
        <w:rPr>
          <w:rFonts w:ascii="Times New Roman" w:hAnsi="Times New Roman"/>
          <w:kern w:val="0"/>
          <w:sz w:val="24"/>
          <w:szCs w:val="24"/>
        </w:rPr>
      </w:pPr>
      <w:r w:rsidRPr="00833B85">
        <w:rPr>
          <w:rFonts w:ascii="Times New Roman" w:hAnsi="Times New Roman"/>
          <w:b/>
          <w:bCs/>
          <w:kern w:val="0"/>
          <w:sz w:val="24"/>
          <w:szCs w:val="24"/>
        </w:rPr>
        <w:t>2.</w:t>
      </w:r>
      <w:r w:rsidR="000855F3" w:rsidRPr="00833B85">
        <w:rPr>
          <w:rFonts w:ascii="Times New Roman" w:hAnsi="Times New Roman"/>
          <w:b/>
          <w:bCs/>
          <w:kern w:val="0"/>
          <w:sz w:val="24"/>
          <w:szCs w:val="24"/>
        </w:rPr>
        <w:t>报名地点：</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宋体" w:hAnsi="宋体" w:cs="宋体" w:hint="eastAsia"/>
          <w:kern w:val="0"/>
          <w:sz w:val="24"/>
          <w:szCs w:val="24"/>
        </w:rPr>
        <w:t>①</w:t>
      </w:r>
      <w:r w:rsidRPr="00833B85">
        <w:rPr>
          <w:rFonts w:ascii="Times New Roman" w:hAnsi="Times New Roman"/>
          <w:kern w:val="0"/>
          <w:sz w:val="24"/>
          <w:szCs w:val="24"/>
        </w:rPr>
        <w:t xml:space="preserve"> </w:t>
      </w:r>
      <w:r w:rsidRPr="00833B85">
        <w:rPr>
          <w:rFonts w:ascii="Times New Roman" w:hAnsi="Times New Roman"/>
          <w:kern w:val="0"/>
          <w:sz w:val="24"/>
          <w:szCs w:val="24"/>
        </w:rPr>
        <w:t>北京理工大学（研究生院）</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地址：北京海淀区中关村南大街</w:t>
      </w:r>
      <w:r w:rsidRPr="00833B85">
        <w:rPr>
          <w:rFonts w:ascii="Times New Roman" w:hAnsi="Times New Roman"/>
          <w:kern w:val="0"/>
          <w:sz w:val="24"/>
          <w:szCs w:val="24"/>
        </w:rPr>
        <w:t>5</w:t>
      </w:r>
      <w:r w:rsidRPr="00833B85">
        <w:rPr>
          <w:rFonts w:ascii="Times New Roman" w:hAnsi="Times New Roman"/>
          <w:kern w:val="0"/>
          <w:sz w:val="24"/>
          <w:szCs w:val="24"/>
        </w:rPr>
        <w:t>号，邮政编码：</w:t>
      </w:r>
      <w:r w:rsidRPr="00833B85">
        <w:rPr>
          <w:rFonts w:ascii="Times New Roman" w:hAnsi="Times New Roman"/>
          <w:kern w:val="0"/>
          <w:sz w:val="24"/>
          <w:szCs w:val="24"/>
        </w:rPr>
        <w:t>100081</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电话：</w:t>
      </w:r>
      <w:r w:rsidRPr="00833B85">
        <w:rPr>
          <w:rFonts w:ascii="Times New Roman" w:hAnsi="Times New Roman"/>
          <w:kern w:val="0"/>
          <w:sz w:val="24"/>
          <w:szCs w:val="24"/>
        </w:rPr>
        <w:t>(010)68945819</w:t>
      </w:r>
      <w:r w:rsidRPr="00833B85">
        <w:rPr>
          <w:rFonts w:ascii="Times New Roman" w:hAnsi="Times New Roman"/>
          <w:kern w:val="0"/>
          <w:sz w:val="24"/>
          <w:szCs w:val="24"/>
        </w:rPr>
        <w:t>，图文传真：</w:t>
      </w:r>
      <w:r w:rsidRPr="00833B85">
        <w:rPr>
          <w:rFonts w:ascii="Times New Roman" w:hAnsi="Times New Roman"/>
          <w:kern w:val="0"/>
          <w:sz w:val="24"/>
          <w:szCs w:val="24"/>
        </w:rPr>
        <w:t>(010)68945112</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宋体" w:hAnsi="宋体" w:cs="宋体" w:hint="eastAsia"/>
          <w:kern w:val="0"/>
          <w:sz w:val="24"/>
          <w:szCs w:val="24"/>
        </w:rPr>
        <w:t>②</w:t>
      </w:r>
      <w:r w:rsidRPr="00833B85">
        <w:rPr>
          <w:rFonts w:ascii="Times New Roman" w:hAnsi="Times New Roman"/>
          <w:kern w:val="0"/>
          <w:sz w:val="24"/>
          <w:szCs w:val="24"/>
        </w:rPr>
        <w:t xml:space="preserve"> </w:t>
      </w:r>
      <w:r w:rsidRPr="00833B85">
        <w:rPr>
          <w:rFonts w:ascii="Times New Roman" w:hAnsi="Times New Roman"/>
          <w:kern w:val="0"/>
          <w:sz w:val="24"/>
          <w:szCs w:val="24"/>
        </w:rPr>
        <w:t>广东省教育考试院</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地址：广州市中山大道</w:t>
      </w:r>
      <w:r w:rsidRPr="00833B85">
        <w:rPr>
          <w:rFonts w:ascii="Times New Roman" w:hAnsi="Times New Roman"/>
          <w:kern w:val="0"/>
          <w:sz w:val="24"/>
          <w:szCs w:val="24"/>
        </w:rPr>
        <w:t>69</w:t>
      </w:r>
      <w:r w:rsidRPr="00833B85">
        <w:rPr>
          <w:rFonts w:ascii="Times New Roman" w:hAnsi="Times New Roman"/>
          <w:kern w:val="0"/>
          <w:sz w:val="24"/>
          <w:szCs w:val="24"/>
        </w:rPr>
        <w:t>号，邮政编码：</w:t>
      </w:r>
      <w:r w:rsidRPr="00833B85">
        <w:rPr>
          <w:rFonts w:ascii="Times New Roman" w:hAnsi="Times New Roman"/>
          <w:kern w:val="0"/>
          <w:sz w:val="24"/>
          <w:szCs w:val="24"/>
        </w:rPr>
        <w:t>510631</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电话：</w:t>
      </w:r>
      <w:r w:rsidRPr="00833B85">
        <w:rPr>
          <w:rFonts w:ascii="Times New Roman" w:hAnsi="Times New Roman"/>
          <w:kern w:val="0"/>
          <w:sz w:val="24"/>
          <w:szCs w:val="24"/>
        </w:rPr>
        <w:t>(020)38627813</w:t>
      </w:r>
      <w:r w:rsidRPr="00833B85">
        <w:rPr>
          <w:rFonts w:ascii="Times New Roman" w:hAnsi="Times New Roman"/>
          <w:kern w:val="0"/>
          <w:sz w:val="24"/>
          <w:szCs w:val="24"/>
        </w:rPr>
        <w:t>，图文传真：</w:t>
      </w:r>
      <w:r w:rsidRPr="00833B85">
        <w:rPr>
          <w:rFonts w:ascii="Times New Roman" w:hAnsi="Times New Roman"/>
          <w:kern w:val="0"/>
          <w:sz w:val="24"/>
          <w:szCs w:val="24"/>
        </w:rPr>
        <w:t>(020)38627826</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宋体" w:hAnsi="宋体" w:cs="宋体" w:hint="eastAsia"/>
          <w:kern w:val="0"/>
          <w:sz w:val="24"/>
          <w:szCs w:val="24"/>
        </w:rPr>
        <w:t>③</w:t>
      </w:r>
      <w:r w:rsidRPr="00833B85">
        <w:rPr>
          <w:rFonts w:ascii="Times New Roman" w:hAnsi="Times New Roman"/>
          <w:kern w:val="0"/>
          <w:sz w:val="24"/>
          <w:szCs w:val="24"/>
        </w:rPr>
        <w:t xml:space="preserve"> </w:t>
      </w:r>
      <w:r w:rsidRPr="00833B85">
        <w:rPr>
          <w:rFonts w:ascii="Times New Roman" w:hAnsi="Times New Roman"/>
          <w:kern w:val="0"/>
          <w:sz w:val="24"/>
          <w:szCs w:val="24"/>
        </w:rPr>
        <w:t>京港学术交流中心</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地址：香港北角英皇道</w:t>
      </w:r>
      <w:r w:rsidRPr="00833B85">
        <w:rPr>
          <w:rFonts w:ascii="Times New Roman" w:hAnsi="Times New Roman"/>
          <w:kern w:val="0"/>
          <w:sz w:val="24"/>
          <w:szCs w:val="24"/>
        </w:rPr>
        <w:t>83</w:t>
      </w:r>
      <w:r w:rsidRPr="00833B85">
        <w:rPr>
          <w:rFonts w:ascii="Times New Roman" w:hAnsi="Times New Roman"/>
          <w:kern w:val="0"/>
          <w:sz w:val="24"/>
          <w:szCs w:val="24"/>
        </w:rPr>
        <w:t>号联合出版大厦</w:t>
      </w:r>
      <w:r w:rsidRPr="00833B85">
        <w:rPr>
          <w:rFonts w:ascii="Times New Roman" w:hAnsi="Times New Roman"/>
          <w:kern w:val="0"/>
          <w:sz w:val="24"/>
          <w:szCs w:val="24"/>
        </w:rPr>
        <w:t>14</w:t>
      </w:r>
      <w:r w:rsidRPr="00833B85">
        <w:rPr>
          <w:rFonts w:ascii="Times New Roman" w:hAnsi="Times New Roman"/>
          <w:kern w:val="0"/>
          <w:sz w:val="24"/>
          <w:szCs w:val="24"/>
        </w:rPr>
        <w:t>楼</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电话：</w:t>
      </w:r>
      <w:r w:rsidRPr="00833B85">
        <w:rPr>
          <w:rFonts w:ascii="Times New Roman" w:hAnsi="Times New Roman"/>
          <w:kern w:val="0"/>
          <w:sz w:val="24"/>
          <w:szCs w:val="24"/>
        </w:rPr>
        <w:t>(00852)28936355</w:t>
      </w:r>
      <w:r w:rsidRPr="00833B85">
        <w:rPr>
          <w:rFonts w:ascii="Times New Roman" w:hAnsi="Times New Roman"/>
          <w:kern w:val="0"/>
          <w:sz w:val="24"/>
          <w:szCs w:val="24"/>
        </w:rPr>
        <w:t>，图文传真：</w:t>
      </w:r>
      <w:r w:rsidRPr="00833B85">
        <w:rPr>
          <w:rFonts w:ascii="Times New Roman" w:hAnsi="Times New Roman"/>
          <w:kern w:val="0"/>
          <w:sz w:val="24"/>
          <w:szCs w:val="24"/>
        </w:rPr>
        <w:t>(00852)28345519</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宋体" w:hAnsi="宋体" w:cs="宋体" w:hint="eastAsia"/>
          <w:kern w:val="0"/>
          <w:sz w:val="24"/>
          <w:szCs w:val="24"/>
        </w:rPr>
        <w:t>④</w:t>
      </w:r>
      <w:r w:rsidRPr="00833B85">
        <w:rPr>
          <w:rFonts w:ascii="Times New Roman" w:hAnsi="Times New Roman"/>
          <w:kern w:val="0"/>
          <w:sz w:val="24"/>
          <w:szCs w:val="24"/>
        </w:rPr>
        <w:t xml:space="preserve"> </w:t>
      </w:r>
      <w:r w:rsidRPr="00833B85">
        <w:rPr>
          <w:rFonts w:ascii="Times New Roman" w:hAnsi="Times New Roman"/>
          <w:kern w:val="0"/>
          <w:sz w:val="24"/>
          <w:szCs w:val="24"/>
        </w:rPr>
        <w:t>澳门高等教育辅助办公室</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地址：澳门罗利基博士大马路</w:t>
      </w:r>
      <w:r w:rsidRPr="00833B85">
        <w:rPr>
          <w:rFonts w:ascii="Times New Roman" w:hAnsi="Times New Roman"/>
          <w:kern w:val="0"/>
          <w:sz w:val="24"/>
          <w:szCs w:val="24"/>
        </w:rPr>
        <w:t>614A -640</w:t>
      </w:r>
      <w:r w:rsidRPr="00833B85">
        <w:rPr>
          <w:rFonts w:ascii="Times New Roman" w:hAnsi="Times New Roman"/>
          <w:kern w:val="0"/>
          <w:sz w:val="24"/>
          <w:szCs w:val="24"/>
        </w:rPr>
        <w:t>号龙城大厦</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电话</w:t>
      </w:r>
      <w:r w:rsidRPr="00833B85">
        <w:rPr>
          <w:rFonts w:ascii="Times New Roman" w:hAnsi="Times New Roman"/>
          <w:kern w:val="0"/>
          <w:sz w:val="24"/>
          <w:szCs w:val="24"/>
        </w:rPr>
        <w:t>: (00853)28345403</w:t>
      </w:r>
      <w:r w:rsidRPr="00833B85">
        <w:rPr>
          <w:rFonts w:ascii="Times New Roman" w:hAnsi="Times New Roman"/>
          <w:kern w:val="0"/>
          <w:sz w:val="24"/>
          <w:szCs w:val="24"/>
        </w:rPr>
        <w:t>，图文传真：</w:t>
      </w:r>
      <w:r w:rsidRPr="00833B85">
        <w:rPr>
          <w:rFonts w:ascii="Times New Roman" w:hAnsi="Times New Roman"/>
          <w:kern w:val="0"/>
          <w:sz w:val="24"/>
          <w:szCs w:val="24"/>
        </w:rPr>
        <w:t>(00853)28701076</w:t>
      </w:r>
      <w:r w:rsidRPr="00833B85">
        <w:rPr>
          <w:rFonts w:ascii="Times New Roman" w:hAnsi="Times New Roman"/>
          <w:kern w:val="0"/>
          <w:sz w:val="24"/>
          <w:szCs w:val="24"/>
        </w:rPr>
        <w:t>。</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澳门高等教育辅助办公室</w:t>
      </w:r>
      <w:r w:rsidRPr="00833B85">
        <w:rPr>
          <w:rFonts w:ascii="Times New Roman" w:hAnsi="Times New Roman"/>
          <w:kern w:val="0"/>
          <w:sz w:val="24"/>
          <w:szCs w:val="24"/>
        </w:rPr>
        <w:t>—</w:t>
      </w:r>
      <w:r w:rsidRPr="00833B85">
        <w:rPr>
          <w:rFonts w:ascii="Times New Roman" w:hAnsi="Times New Roman"/>
          <w:kern w:val="0"/>
          <w:sz w:val="24"/>
          <w:szCs w:val="24"/>
        </w:rPr>
        <w:t>大学生中心</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地址：澳门何兰园</w:t>
      </w:r>
      <w:r w:rsidRPr="00833B85">
        <w:rPr>
          <w:rFonts w:ascii="Times New Roman" w:hAnsi="Times New Roman"/>
          <w:kern w:val="0"/>
          <w:sz w:val="24"/>
          <w:szCs w:val="24"/>
        </w:rPr>
        <w:t>68-B</w:t>
      </w:r>
      <w:r w:rsidRPr="00833B85">
        <w:rPr>
          <w:rFonts w:ascii="Times New Roman" w:hAnsi="Times New Roman"/>
          <w:kern w:val="0"/>
          <w:sz w:val="24"/>
          <w:szCs w:val="24"/>
        </w:rPr>
        <w:t>号华昌大厦地下</w:t>
      </w:r>
      <w:r w:rsidRPr="00833B85">
        <w:rPr>
          <w:rFonts w:ascii="Times New Roman" w:hAnsi="Times New Roman"/>
          <w:kern w:val="0"/>
          <w:sz w:val="24"/>
          <w:szCs w:val="24"/>
        </w:rPr>
        <w:t>B</w:t>
      </w:r>
      <w:r w:rsidRPr="00833B85">
        <w:rPr>
          <w:rFonts w:ascii="Times New Roman" w:hAnsi="Times New Roman"/>
          <w:kern w:val="0"/>
          <w:sz w:val="24"/>
          <w:szCs w:val="24"/>
        </w:rPr>
        <w:t>座</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电话：</w:t>
      </w:r>
      <w:r w:rsidRPr="00833B85">
        <w:rPr>
          <w:rFonts w:ascii="Times New Roman" w:hAnsi="Times New Roman"/>
          <w:kern w:val="0"/>
          <w:sz w:val="24"/>
          <w:szCs w:val="24"/>
        </w:rPr>
        <w:t xml:space="preserve">(00853)28563533, </w:t>
      </w:r>
      <w:r w:rsidRPr="00833B85">
        <w:rPr>
          <w:rFonts w:ascii="Times New Roman" w:hAnsi="Times New Roman"/>
          <w:kern w:val="0"/>
          <w:sz w:val="24"/>
          <w:szCs w:val="24"/>
        </w:rPr>
        <w:t>图文传真：</w:t>
      </w:r>
      <w:r w:rsidRPr="00833B85">
        <w:rPr>
          <w:rFonts w:ascii="Times New Roman" w:hAnsi="Times New Roman"/>
          <w:kern w:val="0"/>
          <w:sz w:val="24"/>
          <w:szCs w:val="24"/>
        </w:rPr>
        <w:t>(00853)28563722</w:t>
      </w:r>
    </w:p>
    <w:p w:rsidR="000855F3" w:rsidRPr="00833B85" w:rsidRDefault="00E8012F" w:rsidP="00A90338">
      <w:pPr>
        <w:widowControl/>
        <w:spacing w:line="360" w:lineRule="auto"/>
        <w:ind w:firstLineChars="235" w:firstLine="566"/>
        <w:jc w:val="left"/>
        <w:rPr>
          <w:rFonts w:ascii="Times New Roman" w:hAnsi="Times New Roman"/>
          <w:kern w:val="0"/>
          <w:sz w:val="24"/>
          <w:szCs w:val="24"/>
        </w:rPr>
      </w:pPr>
      <w:r w:rsidRPr="00833B85">
        <w:rPr>
          <w:rFonts w:ascii="Times New Roman" w:hAnsi="Times New Roman"/>
          <w:b/>
          <w:bCs/>
          <w:kern w:val="0"/>
          <w:sz w:val="24"/>
          <w:szCs w:val="24"/>
        </w:rPr>
        <w:t>3.</w:t>
      </w:r>
      <w:r w:rsidR="000855F3" w:rsidRPr="00833B85">
        <w:rPr>
          <w:rFonts w:ascii="Times New Roman" w:hAnsi="Times New Roman"/>
          <w:b/>
          <w:bCs/>
          <w:kern w:val="0"/>
          <w:sz w:val="24"/>
          <w:szCs w:val="24"/>
        </w:rPr>
        <w:t>报名手续</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报名时考生须提交以下资料：</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(1)</w:t>
      </w:r>
      <w:r w:rsidRPr="00833B85">
        <w:rPr>
          <w:rFonts w:ascii="Times New Roman" w:hAnsi="Times New Roman"/>
          <w:kern w:val="0"/>
          <w:sz w:val="24"/>
          <w:szCs w:val="24"/>
        </w:rPr>
        <w:t xml:space="preserve"> </w:t>
      </w:r>
      <w:r w:rsidRPr="00833B85">
        <w:rPr>
          <w:rFonts w:ascii="Times New Roman" w:hAnsi="Times New Roman"/>
          <w:kern w:val="0"/>
          <w:sz w:val="24"/>
          <w:szCs w:val="24"/>
        </w:rPr>
        <w:t>本人居住地身份证件副本（香港、澳门考生持香港、澳门永久性居民身份证和</w:t>
      </w:r>
      <w:r w:rsidRPr="00833B85">
        <w:rPr>
          <w:rFonts w:ascii="Times New Roman" w:hAnsi="Times New Roman" w:hint="eastAsia"/>
          <w:kern w:val="0"/>
          <w:sz w:val="24"/>
          <w:szCs w:val="24"/>
        </w:rPr>
        <w:t>“</w:t>
      </w:r>
      <w:r w:rsidRPr="00833B85">
        <w:rPr>
          <w:rFonts w:ascii="Times New Roman" w:hAnsi="Times New Roman"/>
          <w:kern w:val="0"/>
          <w:sz w:val="24"/>
          <w:szCs w:val="24"/>
        </w:rPr>
        <w:t>港澳居民来往内地通行证</w:t>
      </w:r>
      <w:r w:rsidRPr="00833B85">
        <w:rPr>
          <w:rFonts w:ascii="Times New Roman" w:hAnsi="Times New Roman" w:hint="eastAsia"/>
          <w:kern w:val="0"/>
          <w:sz w:val="24"/>
          <w:szCs w:val="24"/>
        </w:rPr>
        <w:t>”</w:t>
      </w:r>
      <w:r w:rsidRPr="00833B85">
        <w:rPr>
          <w:rFonts w:ascii="Times New Roman" w:hAnsi="Times New Roman"/>
          <w:kern w:val="0"/>
          <w:sz w:val="24"/>
          <w:szCs w:val="24"/>
        </w:rPr>
        <w:t>；台湾考生持</w:t>
      </w:r>
      <w:r w:rsidRPr="00833B85">
        <w:rPr>
          <w:rFonts w:ascii="Times New Roman" w:hAnsi="Times New Roman" w:hint="eastAsia"/>
          <w:kern w:val="0"/>
          <w:sz w:val="24"/>
          <w:szCs w:val="24"/>
        </w:rPr>
        <w:t>“</w:t>
      </w:r>
      <w:r w:rsidRPr="00833B85">
        <w:rPr>
          <w:rFonts w:ascii="Times New Roman" w:hAnsi="Times New Roman"/>
          <w:kern w:val="0"/>
          <w:sz w:val="24"/>
          <w:szCs w:val="24"/>
        </w:rPr>
        <w:t>台湾居民来往大陆通行证</w:t>
      </w:r>
      <w:r w:rsidRPr="00833B85">
        <w:rPr>
          <w:rFonts w:ascii="Times New Roman" w:hAnsi="Times New Roman" w:hint="eastAsia"/>
          <w:kern w:val="0"/>
          <w:sz w:val="24"/>
          <w:szCs w:val="24"/>
        </w:rPr>
        <w:t>”</w:t>
      </w:r>
      <w:r w:rsidRPr="00833B85">
        <w:rPr>
          <w:rFonts w:ascii="Times New Roman" w:hAnsi="Times New Roman"/>
          <w:kern w:val="0"/>
          <w:sz w:val="24"/>
          <w:szCs w:val="24"/>
        </w:rPr>
        <w:t>）；</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lastRenderedPageBreak/>
        <w:t>(2)</w:t>
      </w:r>
      <w:r w:rsidRPr="00833B85">
        <w:rPr>
          <w:rFonts w:ascii="Times New Roman" w:hAnsi="Times New Roman" w:hint="eastAsia"/>
          <w:kern w:val="0"/>
          <w:sz w:val="24"/>
          <w:szCs w:val="24"/>
        </w:rPr>
        <w:t>《香港、澳门、台湾人士攻读内地（祖国大陆）招生单位硕士</w:t>
      </w:r>
      <w:r w:rsidRPr="00833B85">
        <w:rPr>
          <w:rFonts w:ascii="Times New Roman" w:hAnsi="Times New Roman" w:hint="eastAsia"/>
          <w:kern w:val="0"/>
          <w:sz w:val="24"/>
          <w:szCs w:val="24"/>
        </w:rPr>
        <w:t>/</w:t>
      </w:r>
      <w:r w:rsidRPr="00833B85">
        <w:rPr>
          <w:rFonts w:ascii="Times New Roman" w:hAnsi="Times New Roman" w:hint="eastAsia"/>
          <w:kern w:val="0"/>
          <w:sz w:val="24"/>
          <w:szCs w:val="24"/>
        </w:rPr>
        <w:t>博士学位申请表》；</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(3)</w:t>
      </w:r>
      <w:r w:rsidRPr="00833B85">
        <w:rPr>
          <w:rFonts w:ascii="Times New Roman" w:hAnsi="Times New Roman"/>
          <w:kern w:val="0"/>
          <w:sz w:val="24"/>
          <w:szCs w:val="24"/>
        </w:rPr>
        <w:t xml:space="preserve"> </w:t>
      </w:r>
      <w:r w:rsidRPr="00833B85">
        <w:rPr>
          <w:rFonts w:ascii="Times New Roman" w:hAnsi="Times New Roman"/>
          <w:kern w:val="0"/>
          <w:sz w:val="24"/>
          <w:szCs w:val="24"/>
        </w:rPr>
        <w:t>近期正面半身免冠同一底片的二寸照片两张；</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(4)</w:t>
      </w:r>
      <w:r w:rsidR="0056677A" w:rsidRPr="00833B85">
        <w:rPr>
          <w:rFonts w:ascii="Times New Roman" w:hAnsi="Times New Roman" w:hint="eastAsia"/>
          <w:kern w:val="0"/>
          <w:sz w:val="24"/>
          <w:szCs w:val="24"/>
        </w:rPr>
        <w:t xml:space="preserve"> </w:t>
      </w:r>
      <w:r w:rsidRPr="00833B85">
        <w:rPr>
          <w:rFonts w:ascii="Times New Roman" w:hAnsi="Times New Roman"/>
          <w:kern w:val="0"/>
          <w:sz w:val="24"/>
          <w:szCs w:val="24"/>
        </w:rPr>
        <w:t>硕士学位证书副本或同等学力文凭副本</w:t>
      </w:r>
      <w:r w:rsidRPr="00833B85">
        <w:rPr>
          <w:rFonts w:ascii="Times New Roman" w:hAnsi="Times New Roman" w:hint="eastAsia"/>
          <w:kern w:val="0"/>
          <w:sz w:val="24"/>
          <w:szCs w:val="24"/>
        </w:rPr>
        <w:t>，应届毕业生须提交学校教务部门出具的预毕业证明。</w:t>
      </w:r>
      <w:r w:rsidRPr="00833B85">
        <w:rPr>
          <w:rFonts w:ascii="Times New Roman" w:hAnsi="Times New Roman"/>
          <w:kern w:val="0"/>
          <w:sz w:val="24"/>
          <w:szCs w:val="24"/>
        </w:rPr>
        <w:t>（持海外教育机构学历的，报考点或我校有要求的，应到中国教育部留学服务中心认证</w:t>
      </w:r>
      <w:r w:rsidRPr="00833B85">
        <w:rPr>
          <w:rFonts w:ascii="Times New Roman" w:hAnsi="Times New Roman" w:hint="eastAsia"/>
          <w:kern w:val="0"/>
          <w:sz w:val="24"/>
          <w:szCs w:val="24"/>
        </w:rPr>
        <w:t>。持预毕业证明者报考者须在开学报到前提交最高学位证书，否则录取资格将被取消。</w:t>
      </w:r>
      <w:r w:rsidRPr="00833B85">
        <w:rPr>
          <w:rFonts w:ascii="Times New Roman" w:hAnsi="Times New Roman"/>
          <w:kern w:val="0"/>
          <w:sz w:val="24"/>
          <w:szCs w:val="24"/>
        </w:rPr>
        <w:t>）；</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(5)</w:t>
      </w:r>
      <w:r w:rsidRPr="00833B85">
        <w:rPr>
          <w:rFonts w:ascii="Times New Roman" w:hAnsi="Times New Roman"/>
          <w:kern w:val="0"/>
          <w:sz w:val="24"/>
          <w:szCs w:val="24"/>
        </w:rPr>
        <w:t xml:space="preserve"> </w:t>
      </w:r>
      <w:r w:rsidRPr="00833B85">
        <w:rPr>
          <w:rFonts w:ascii="Times New Roman" w:hAnsi="Times New Roman"/>
          <w:kern w:val="0"/>
          <w:sz w:val="24"/>
          <w:szCs w:val="24"/>
        </w:rPr>
        <w:t>攻读硕士学位的成绩单；</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(6)</w:t>
      </w:r>
      <w:r w:rsidRPr="00833B85">
        <w:rPr>
          <w:rFonts w:ascii="Times New Roman" w:hAnsi="Times New Roman"/>
          <w:kern w:val="0"/>
          <w:sz w:val="24"/>
          <w:szCs w:val="24"/>
        </w:rPr>
        <w:t xml:space="preserve"> </w:t>
      </w:r>
      <w:r w:rsidRPr="00833B85">
        <w:rPr>
          <w:rFonts w:ascii="Times New Roman" w:hAnsi="Times New Roman"/>
          <w:kern w:val="0"/>
          <w:sz w:val="24"/>
          <w:szCs w:val="24"/>
        </w:rPr>
        <w:t>两名与报考专业相关的副教授及以上或相当职称的学者书面推荐；</w:t>
      </w:r>
    </w:p>
    <w:p w:rsidR="00E3201D"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(7)</w:t>
      </w:r>
      <w:r w:rsidR="0056677A" w:rsidRPr="00833B85">
        <w:rPr>
          <w:rFonts w:ascii="Times New Roman" w:hAnsi="Times New Roman" w:hint="eastAsia"/>
          <w:kern w:val="0"/>
          <w:sz w:val="24"/>
          <w:szCs w:val="24"/>
        </w:rPr>
        <w:t xml:space="preserve"> </w:t>
      </w:r>
      <w:r w:rsidRPr="00833B85">
        <w:rPr>
          <w:rFonts w:ascii="Times New Roman" w:hAnsi="Times New Roman"/>
          <w:kern w:val="0"/>
          <w:sz w:val="24"/>
          <w:szCs w:val="24"/>
        </w:rPr>
        <w:t>体格检查报告；</w:t>
      </w:r>
    </w:p>
    <w:p w:rsidR="000855F3" w:rsidRPr="00833B85" w:rsidRDefault="00A477FD" w:rsidP="00A90338">
      <w:pPr>
        <w:widowControl/>
        <w:spacing w:line="360" w:lineRule="auto"/>
        <w:ind w:firstLineChars="235" w:firstLine="566"/>
        <w:jc w:val="left"/>
        <w:rPr>
          <w:rFonts w:ascii="Times New Roman" w:hAnsi="Times New Roman"/>
          <w:kern w:val="0"/>
          <w:sz w:val="24"/>
          <w:szCs w:val="24"/>
        </w:rPr>
      </w:pPr>
      <w:r w:rsidRPr="00833B85">
        <w:rPr>
          <w:rFonts w:ascii="Times New Roman" w:hAnsi="Times New Roman"/>
          <w:b/>
          <w:bCs/>
          <w:kern w:val="0"/>
          <w:sz w:val="24"/>
          <w:szCs w:val="24"/>
        </w:rPr>
        <w:t>4.</w:t>
      </w:r>
      <w:r w:rsidR="000855F3" w:rsidRPr="00833B85">
        <w:rPr>
          <w:rFonts w:ascii="Times New Roman" w:hAnsi="Times New Roman"/>
          <w:b/>
          <w:bCs/>
          <w:kern w:val="0"/>
          <w:sz w:val="24"/>
          <w:szCs w:val="24"/>
        </w:rPr>
        <w:t>厦门大学代码：</w:t>
      </w:r>
      <w:r w:rsidR="000855F3" w:rsidRPr="00833B85">
        <w:rPr>
          <w:rFonts w:ascii="Times New Roman" w:hAnsi="Times New Roman"/>
          <w:b/>
          <w:bCs/>
          <w:kern w:val="0"/>
          <w:sz w:val="24"/>
          <w:szCs w:val="24"/>
        </w:rPr>
        <w:t>10384</w:t>
      </w:r>
    </w:p>
    <w:p w:rsidR="000855F3" w:rsidRPr="00833B85" w:rsidRDefault="000855F3"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所提交材料不退还。若发现材料造假者，包括学术造假或抄袭，即使已被录取，也将取消博士录取资格，已入学者</w:t>
      </w:r>
      <w:r w:rsidR="003763C0" w:rsidRPr="00833B85">
        <w:rPr>
          <w:rFonts w:ascii="Times New Roman" w:hAnsi="Times New Roman" w:hint="eastAsia"/>
          <w:kern w:val="0"/>
          <w:sz w:val="24"/>
          <w:szCs w:val="24"/>
        </w:rPr>
        <w:t>将按</w:t>
      </w:r>
      <w:r w:rsidRPr="00833B85">
        <w:rPr>
          <w:rFonts w:ascii="Times New Roman" w:hAnsi="Times New Roman"/>
          <w:kern w:val="0"/>
          <w:sz w:val="24"/>
          <w:szCs w:val="24"/>
        </w:rPr>
        <w:t>退学处理。</w:t>
      </w:r>
      <w:r w:rsidR="00C8575B" w:rsidRPr="00833B85">
        <w:rPr>
          <w:rFonts w:ascii="Times New Roman" w:hAnsi="Times New Roman"/>
          <w:kern w:val="0"/>
          <w:sz w:val="24"/>
          <w:szCs w:val="24"/>
        </w:rPr>
        <w:t> </w:t>
      </w:r>
    </w:p>
    <w:p w:rsidR="000855F3" w:rsidRPr="00833B85" w:rsidRDefault="0090146D" w:rsidP="00A90338">
      <w:pPr>
        <w:widowControl/>
        <w:spacing w:line="360" w:lineRule="auto"/>
        <w:ind w:firstLineChars="235" w:firstLine="566"/>
        <w:jc w:val="left"/>
        <w:rPr>
          <w:rFonts w:ascii="Times New Roman" w:hAnsi="Times New Roman"/>
          <w:b/>
          <w:bCs/>
          <w:kern w:val="0"/>
          <w:sz w:val="24"/>
          <w:szCs w:val="24"/>
        </w:rPr>
      </w:pPr>
      <w:r w:rsidRPr="00833B85">
        <w:rPr>
          <w:rFonts w:ascii="Times New Roman" w:hAnsi="Times New Roman" w:hint="eastAsia"/>
          <w:b/>
          <w:bCs/>
          <w:kern w:val="0"/>
          <w:sz w:val="24"/>
          <w:szCs w:val="24"/>
        </w:rPr>
        <w:t>六、申请资格审查</w:t>
      </w:r>
    </w:p>
    <w:p w:rsidR="000855F3" w:rsidRPr="00833B85" w:rsidRDefault="00D138C1"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kern w:val="0"/>
          <w:sz w:val="24"/>
          <w:szCs w:val="24"/>
        </w:rPr>
        <w:t>考生的报</w:t>
      </w:r>
      <w:r w:rsidRPr="00833B85">
        <w:rPr>
          <w:rFonts w:ascii="Times New Roman" w:hAnsi="Times New Roman" w:hint="eastAsia"/>
          <w:kern w:val="0"/>
          <w:sz w:val="24"/>
          <w:szCs w:val="24"/>
        </w:rPr>
        <w:t>名</w:t>
      </w:r>
      <w:r w:rsidR="000855F3" w:rsidRPr="00833B85">
        <w:rPr>
          <w:rFonts w:ascii="Times New Roman" w:hAnsi="Times New Roman"/>
          <w:kern w:val="0"/>
          <w:sz w:val="24"/>
          <w:szCs w:val="24"/>
        </w:rPr>
        <w:t>资料通过报考</w:t>
      </w:r>
      <w:r w:rsidRPr="00833B85">
        <w:rPr>
          <w:rFonts w:ascii="Times New Roman" w:hAnsi="Times New Roman"/>
          <w:kern w:val="0"/>
          <w:sz w:val="24"/>
          <w:szCs w:val="24"/>
        </w:rPr>
        <w:t>点和招生办资格审查后，将送学院进行学术审查。</w:t>
      </w:r>
      <w:r w:rsidRPr="00833B85">
        <w:rPr>
          <w:rFonts w:ascii="Times New Roman" w:hAnsi="Times New Roman" w:hint="eastAsia"/>
          <w:kern w:val="0"/>
          <w:sz w:val="24"/>
          <w:szCs w:val="24"/>
        </w:rPr>
        <w:t>学院收到</w:t>
      </w:r>
      <w:r w:rsidRPr="00833B85">
        <w:rPr>
          <w:rFonts w:ascii="Times New Roman" w:hAnsi="Times New Roman"/>
          <w:kern w:val="0"/>
          <w:sz w:val="24"/>
          <w:szCs w:val="24"/>
        </w:rPr>
        <w:t>考生的</w:t>
      </w:r>
      <w:r w:rsidRPr="00833B85">
        <w:rPr>
          <w:rFonts w:ascii="Times New Roman" w:hAnsi="Times New Roman" w:hint="eastAsia"/>
          <w:kern w:val="0"/>
          <w:sz w:val="24"/>
          <w:szCs w:val="24"/>
        </w:rPr>
        <w:t>报名资</w:t>
      </w:r>
      <w:r w:rsidR="000855F3" w:rsidRPr="00833B85">
        <w:rPr>
          <w:rFonts w:ascii="Times New Roman" w:hAnsi="Times New Roman"/>
          <w:kern w:val="0"/>
          <w:sz w:val="24"/>
          <w:szCs w:val="24"/>
        </w:rPr>
        <w:t>料</w:t>
      </w:r>
      <w:r w:rsidRPr="00833B85">
        <w:rPr>
          <w:rFonts w:ascii="Times New Roman" w:hAnsi="Times New Roman" w:hint="eastAsia"/>
          <w:kern w:val="0"/>
          <w:sz w:val="24"/>
          <w:szCs w:val="24"/>
        </w:rPr>
        <w:t>和补充资料后，</w:t>
      </w:r>
      <w:r w:rsidR="000855F3" w:rsidRPr="00833B85">
        <w:rPr>
          <w:rFonts w:ascii="Times New Roman" w:hAnsi="Times New Roman"/>
          <w:kern w:val="0"/>
          <w:sz w:val="24"/>
          <w:szCs w:val="24"/>
        </w:rPr>
        <w:t>由院系专家组对考生提供的申请材料所体现的专业基</w:t>
      </w:r>
      <w:r w:rsidR="00E3201D" w:rsidRPr="00833B85">
        <w:rPr>
          <w:rFonts w:ascii="Times New Roman" w:hAnsi="Times New Roman"/>
          <w:kern w:val="0"/>
          <w:sz w:val="24"/>
          <w:szCs w:val="24"/>
        </w:rPr>
        <w:t>础、学术背景、科研经历及成果、专家推荐情况、拟攻读博士学位的</w:t>
      </w:r>
      <w:r w:rsidR="00073311" w:rsidRPr="00833B85">
        <w:rPr>
          <w:rFonts w:ascii="Times New Roman" w:hAnsi="Times New Roman"/>
          <w:kern w:val="0"/>
          <w:sz w:val="24"/>
          <w:szCs w:val="24"/>
        </w:rPr>
        <w:t>研究计划等，进行认真评审。学院根据评审</w:t>
      </w:r>
      <w:r w:rsidR="00073311" w:rsidRPr="00833B85">
        <w:rPr>
          <w:rFonts w:ascii="Times New Roman" w:hAnsi="Times New Roman" w:hint="eastAsia"/>
          <w:kern w:val="0"/>
          <w:sz w:val="24"/>
          <w:szCs w:val="24"/>
        </w:rPr>
        <w:t>结果</w:t>
      </w:r>
      <w:r w:rsidR="000855F3" w:rsidRPr="00833B85">
        <w:rPr>
          <w:rFonts w:ascii="Times New Roman" w:hAnsi="Times New Roman"/>
          <w:kern w:val="0"/>
          <w:sz w:val="24"/>
          <w:szCs w:val="24"/>
        </w:rPr>
        <w:t>确定入围考核名单</w:t>
      </w:r>
      <w:r w:rsidRPr="00833B85">
        <w:rPr>
          <w:rFonts w:ascii="Times New Roman" w:hAnsi="Times New Roman" w:hint="eastAsia"/>
          <w:kern w:val="0"/>
          <w:sz w:val="24"/>
          <w:szCs w:val="24"/>
        </w:rPr>
        <w:t>，入围考核名单报招生办</w:t>
      </w:r>
      <w:r w:rsidR="007B39FD" w:rsidRPr="00833B85">
        <w:rPr>
          <w:rFonts w:ascii="Times New Roman" w:hAnsi="Times New Roman" w:hint="eastAsia"/>
          <w:kern w:val="0"/>
          <w:sz w:val="24"/>
          <w:szCs w:val="24"/>
        </w:rPr>
        <w:t>审核后</w:t>
      </w:r>
      <w:r w:rsidRPr="00833B85">
        <w:rPr>
          <w:rFonts w:ascii="Times New Roman" w:hAnsi="Times New Roman" w:hint="eastAsia"/>
          <w:kern w:val="0"/>
          <w:sz w:val="24"/>
          <w:szCs w:val="24"/>
        </w:rPr>
        <w:t>在学院网站公布，学院</w:t>
      </w:r>
      <w:r w:rsidR="000855F3" w:rsidRPr="00833B85">
        <w:rPr>
          <w:rFonts w:ascii="Times New Roman" w:hAnsi="Times New Roman"/>
          <w:kern w:val="0"/>
          <w:sz w:val="24"/>
          <w:szCs w:val="24"/>
        </w:rPr>
        <w:t>通知入围者参加考核。</w:t>
      </w:r>
    </w:p>
    <w:p w:rsidR="009F6FDC" w:rsidRPr="00833B85" w:rsidRDefault="009F6FDC" w:rsidP="00A90338">
      <w:pPr>
        <w:widowControl/>
        <w:spacing w:line="360" w:lineRule="auto"/>
        <w:ind w:firstLineChars="235" w:firstLine="566"/>
        <w:jc w:val="left"/>
        <w:rPr>
          <w:rFonts w:ascii="Times New Roman" w:hAnsi="Times New Roman"/>
          <w:b/>
          <w:kern w:val="0"/>
          <w:sz w:val="24"/>
          <w:szCs w:val="24"/>
        </w:rPr>
      </w:pPr>
      <w:r w:rsidRPr="00833B85">
        <w:rPr>
          <w:rFonts w:ascii="Times New Roman" w:hAnsi="Times New Roman" w:hint="eastAsia"/>
          <w:b/>
          <w:kern w:val="0"/>
          <w:sz w:val="24"/>
          <w:szCs w:val="24"/>
        </w:rPr>
        <w:t>七、面（笔）试</w:t>
      </w:r>
      <w:r w:rsidR="0090146D" w:rsidRPr="00833B85">
        <w:rPr>
          <w:rFonts w:ascii="Times New Roman" w:hAnsi="Times New Roman" w:hint="eastAsia"/>
          <w:b/>
          <w:kern w:val="0"/>
          <w:sz w:val="24"/>
          <w:szCs w:val="24"/>
        </w:rPr>
        <w:t>考核</w:t>
      </w:r>
    </w:p>
    <w:p w:rsidR="000B4421" w:rsidRPr="00833B85" w:rsidRDefault="000B4421" w:rsidP="000B4421">
      <w:pPr>
        <w:widowControl/>
        <w:spacing w:line="360" w:lineRule="auto"/>
        <w:ind w:firstLineChars="200" w:firstLine="480"/>
        <w:jc w:val="left"/>
        <w:rPr>
          <w:rFonts w:ascii="Times New Roman" w:hAnsi="Times New Roman"/>
          <w:b/>
          <w:kern w:val="0"/>
          <w:sz w:val="24"/>
          <w:szCs w:val="24"/>
        </w:rPr>
      </w:pPr>
      <w:r w:rsidRPr="00833B85">
        <w:rPr>
          <w:rFonts w:ascii="Times New Roman" w:hAnsi="Times New Roman" w:hint="eastAsia"/>
          <w:kern w:val="0"/>
          <w:sz w:val="24"/>
          <w:szCs w:val="24"/>
        </w:rPr>
        <w:t>面（笔）试在</w:t>
      </w:r>
      <w:r w:rsidRPr="00833B85">
        <w:rPr>
          <w:rFonts w:ascii="Times New Roman" w:hAnsi="Times New Roman" w:hint="eastAsia"/>
          <w:kern w:val="0"/>
          <w:sz w:val="24"/>
          <w:szCs w:val="24"/>
        </w:rPr>
        <w:t>2015</w:t>
      </w:r>
      <w:r w:rsidRPr="00833B85">
        <w:rPr>
          <w:rFonts w:ascii="Times New Roman" w:hAnsi="Times New Roman" w:hint="eastAsia"/>
          <w:kern w:val="0"/>
          <w:sz w:val="24"/>
          <w:szCs w:val="24"/>
        </w:rPr>
        <w:t>年</w:t>
      </w:r>
      <w:r w:rsidRPr="00833B85">
        <w:rPr>
          <w:rFonts w:ascii="Times New Roman" w:hAnsi="Times New Roman" w:hint="eastAsia"/>
          <w:kern w:val="0"/>
          <w:sz w:val="24"/>
          <w:szCs w:val="24"/>
        </w:rPr>
        <w:t>4</w:t>
      </w:r>
      <w:r w:rsidRPr="00833B85">
        <w:rPr>
          <w:rFonts w:ascii="Times New Roman" w:hAnsi="Times New Roman" w:hint="eastAsia"/>
          <w:kern w:val="0"/>
          <w:sz w:val="24"/>
          <w:szCs w:val="24"/>
        </w:rPr>
        <w:t>月份进行，由学科负责人、评审考核小组和相关导师负责，具体安排以各学院通知为准。</w:t>
      </w:r>
      <w:r w:rsidRPr="00833B85">
        <w:rPr>
          <w:rFonts w:ascii="宋体" w:hAnsi="宋体" w:hint="eastAsia"/>
          <w:sz w:val="24"/>
        </w:rPr>
        <w:t>考生前来参加考核时，需携带硕士学位证书原件或同等学历证明（应届生带学生证或在学证明）和身份证件原件到我院接受核查。</w:t>
      </w:r>
    </w:p>
    <w:p w:rsidR="00754032" w:rsidRPr="00833B85" w:rsidRDefault="00754032"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考核基本形式</w:t>
      </w:r>
    </w:p>
    <w:p w:rsidR="00256D82" w:rsidRPr="00833B85" w:rsidRDefault="00D17B07" w:rsidP="00D17B07">
      <w:pPr>
        <w:spacing w:line="360" w:lineRule="auto"/>
        <w:ind w:firstLineChars="201" w:firstLine="484"/>
        <w:jc w:val="left"/>
        <w:rPr>
          <w:b/>
          <w:sz w:val="24"/>
          <w:szCs w:val="24"/>
        </w:rPr>
      </w:pPr>
      <w:r w:rsidRPr="00833B85">
        <w:rPr>
          <w:rFonts w:ascii="宋体" w:hAnsi="宋体" w:hint="eastAsia"/>
          <w:b/>
          <w:sz w:val="24"/>
        </w:rPr>
        <w:t>1</w:t>
      </w:r>
      <w:r w:rsidR="00A477FD" w:rsidRPr="00833B85">
        <w:rPr>
          <w:rFonts w:ascii="Times New Roman" w:hAnsi="Times New Roman"/>
          <w:b/>
          <w:bCs/>
          <w:kern w:val="0"/>
          <w:sz w:val="24"/>
          <w:szCs w:val="24"/>
        </w:rPr>
        <w:t>.</w:t>
      </w:r>
      <w:r w:rsidR="00256D82" w:rsidRPr="00833B85">
        <w:rPr>
          <w:rFonts w:hint="eastAsia"/>
          <w:b/>
          <w:sz w:val="24"/>
          <w:szCs w:val="24"/>
        </w:rPr>
        <w:t>笔试</w:t>
      </w:r>
      <w:r w:rsidR="00256D82" w:rsidRPr="00833B85">
        <w:rPr>
          <w:b/>
          <w:sz w:val="24"/>
          <w:szCs w:val="24"/>
        </w:rPr>
        <w:t xml:space="preserve"> (</w:t>
      </w:r>
      <w:r w:rsidR="00256D82" w:rsidRPr="00833B85">
        <w:rPr>
          <w:rFonts w:hint="eastAsia"/>
          <w:b/>
          <w:sz w:val="24"/>
          <w:szCs w:val="24"/>
        </w:rPr>
        <w:t>占总成绩</w:t>
      </w:r>
      <w:r w:rsidR="00256D82" w:rsidRPr="00833B85">
        <w:rPr>
          <w:b/>
          <w:sz w:val="24"/>
          <w:szCs w:val="24"/>
        </w:rPr>
        <w:t>10%)</w:t>
      </w:r>
    </w:p>
    <w:p w:rsidR="00256D82" w:rsidRPr="00833B85" w:rsidRDefault="00256D82" w:rsidP="00A90338">
      <w:pPr>
        <w:spacing w:line="360" w:lineRule="auto"/>
        <w:ind w:firstLineChars="201" w:firstLine="482"/>
        <w:rPr>
          <w:sz w:val="24"/>
          <w:szCs w:val="24"/>
        </w:rPr>
      </w:pPr>
      <w:r w:rsidRPr="00833B85">
        <w:rPr>
          <w:rFonts w:hint="eastAsia"/>
          <w:sz w:val="24"/>
          <w:szCs w:val="24"/>
        </w:rPr>
        <w:t>笔试满分</w:t>
      </w:r>
      <w:r w:rsidRPr="00833B85">
        <w:rPr>
          <w:sz w:val="24"/>
          <w:szCs w:val="24"/>
        </w:rPr>
        <w:t>100</w:t>
      </w:r>
      <w:r w:rsidRPr="00833B85">
        <w:rPr>
          <w:rFonts w:hint="eastAsia"/>
          <w:sz w:val="24"/>
          <w:szCs w:val="24"/>
        </w:rPr>
        <w:t>分，占总成绩</w:t>
      </w:r>
      <w:r w:rsidRPr="00833B85">
        <w:rPr>
          <w:sz w:val="24"/>
          <w:szCs w:val="24"/>
        </w:rPr>
        <w:t>10%</w:t>
      </w:r>
      <w:r w:rsidRPr="00833B85">
        <w:rPr>
          <w:rFonts w:hint="eastAsia"/>
          <w:sz w:val="24"/>
          <w:szCs w:val="24"/>
        </w:rPr>
        <w:t>，考试时间为</w:t>
      </w:r>
      <w:r w:rsidRPr="00833B85">
        <w:rPr>
          <w:sz w:val="24"/>
          <w:szCs w:val="24"/>
        </w:rPr>
        <w:t>2</w:t>
      </w:r>
      <w:r w:rsidRPr="00833B85">
        <w:rPr>
          <w:rFonts w:hint="eastAsia"/>
          <w:sz w:val="24"/>
          <w:szCs w:val="24"/>
        </w:rPr>
        <w:t>小时。笔试内容包括两部分：</w:t>
      </w:r>
    </w:p>
    <w:p w:rsidR="00256D82" w:rsidRPr="00833B85" w:rsidRDefault="00D17B07" w:rsidP="00A90338">
      <w:pPr>
        <w:spacing w:line="360" w:lineRule="auto"/>
        <w:ind w:firstLineChars="201" w:firstLine="482"/>
        <w:rPr>
          <w:sz w:val="24"/>
          <w:szCs w:val="24"/>
        </w:rPr>
      </w:pPr>
      <w:r w:rsidRPr="00833B85">
        <w:rPr>
          <w:rFonts w:ascii="Times New Roman" w:hAnsi="Times New Roman" w:hint="eastAsia"/>
          <w:kern w:val="0"/>
          <w:sz w:val="24"/>
          <w:szCs w:val="24"/>
        </w:rPr>
        <w:t xml:space="preserve">(1) </w:t>
      </w:r>
      <w:r w:rsidR="00256D82" w:rsidRPr="00833B85">
        <w:rPr>
          <w:rFonts w:hint="eastAsia"/>
          <w:sz w:val="24"/>
          <w:szCs w:val="24"/>
        </w:rPr>
        <w:t>专业基础：主要考察考生对生物学专业基础知识的掌握程度及其综合应用能力（不指定参考书）。</w:t>
      </w:r>
    </w:p>
    <w:p w:rsidR="00256D82" w:rsidRPr="00833B85" w:rsidRDefault="00D17B07" w:rsidP="00A477FD">
      <w:pPr>
        <w:spacing w:line="360" w:lineRule="auto"/>
        <w:ind w:firstLineChars="201" w:firstLine="482"/>
        <w:rPr>
          <w:sz w:val="24"/>
          <w:szCs w:val="24"/>
        </w:rPr>
      </w:pPr>
      <w:r w:rsidRPr="00833B85">
        <w:rPr>
          <w:rFonts w:ascii="Times New Roman" w:hAnsi="Times New Roman" w:hint="eastAsia"/>
          <w:kern w:val="0"/>
          <w:sz w:val="24"/>
          <w:szCs w:val="24"/>
        </w:rPr>
        <w:lastRenderedPageBreak/>
        <w:t xml:space="preserve">(2) </w:t>
      </w:r>
      <w:r w:rsidR="00256D82" w:rsidRPr="00833B85">
        <w:rPr>
          <w:rFonts w:hint="eastAsia"/>
          <w:sz w:val="24"/>
          <w:szCs w:val="24"/>
        </w:rPr>
        <w:t>专业英语：主要考察考生的专业英语基础及其综合应用能力。</w:t>
      </w:r>
    </w:p>
    <w:p w:rsidR="00256D82" w:rsidRPr="00833B85" w:rsidRDefault="00D17B07" w:rsidP="00D17B07">
      <w:pPr>
        <w:spacing w:line="360" w:lineRule="auto"/>
        <w:ind w:firstLineChars="201" w:firstLine="484"/>
        <w:rPr>
          <w:b/>
          <w:sz w:val="24"/>
          <w:szCs w:val="24"/>
        </w:rPr>
      </w:pPr>
      <w:r w:rsidRPr="00833B85">
        <w:rPr>
          <w:rFonts w:ascii="宋体" w:hAnsi="宋体" w:hint="eastAsia"/>
          <w:b/>
          <w:sz w:val="24"/>
        </w:rPr>
        <w:t>2</w:t>
      </w:r>
      <w:r w:rsidR="00A477FD" w:rsidRPr="00833B85">
        <w:rPr>
          <w:rFonts w:ascii="Times New Roman" w:hAnsi="Times New Roman"/>
          <w:b/>
          <w:bCs/>
          <w:kern w:val="0"/>
          <w:sz w:val="24"/>
          <w:szCs w:val="24"/>
        </w:rPr>
        <w:t>.</w:t>
      </w:r>
      <w:r w:rsidR="00256D82" w:rsidRPr="00833B85">
        <w:rPr>
          <w:rFonts w:hint="eastAsia"/>
          <w:b/>
          <w:sz w:val="24"/>
          <w:szCs w:val="24"/>
        </w:rPr>
        <w:t>面试</w:t>
      </w:r>
      <w:r w:rsidR="00256D82" w:rsidRPr="00833B85">
        <w:rPr>
          <w:b/>
          <w:sz w:val="24"/>
          <w:szCs w:val="24"/>
        </w:rPr>
        <w:t xml:space="preserve"> (</w:t>
      </w:r>
      <w:r w:rsidR="00256D82" w:rsidRPr="00833B85">
        <w:rPr>
          <w:rFonts w:hint="eastAsia"/>
          <w:b/>
          <w:sz w:val="24"/>
          <w:szCs w:val="24"/>
        </w:rPr>
        <w:t>占总成绩</w:t>
      </w:r>
      <w:r w:rsidR="00256D82" w:rsidRPr="00833B85">
        <w:rPr>
          <w:b/>
          <w:sz w:val="24"/>
          <w:szCs w:val="24"/>
        </w:rPr>
        <w:t xml:space="preserve">90%) </w:t>
      </w:r>
    </w:p>
    <w:p w:rsidR="00256D82" w:rsidRPr="00833B85" w:rsidRDefault="00256D82" w:rsidP="00A90338">
      <w:pPr>
        <w:spacing w:line="360" w:lineRule="auto"/>
        <w:ind w:firstLineChars="201" w:firstLine="482"/>
        <w:rPr>
          <w:sz w:val="24"/>
          <w:szCs w:val="24"/>
        </w:rPr>
      </w:pPr>
      <w:r w:rsidRPr="00833B85">
        <w:rPr>
          <w:rFonts w:hint="eastAsia"/>
          <w:sz w:val="24"/>
          <w:szCs w:val="24"/>
        </w:rPr>
        <w:t>面试满分</w:t>
      </w:r>
      <w:r w:rsidRPr="00833B85">
        <w:rPr>
          <w:sz w:val="24"/>
          <w:szCs w:val="24"/>
        </w:rPr>
        <w:t>100</w:t>
      </w:r>
      <w:r w:rsidRPr="00833B85">
        <w:rPr>
          <w:rFonts w:hint="eastAsia"/>
          <w:sz w:val="24"/>
          <w:szCs w:val="24"/>
        </w:rPr>
        <w:t>分，占总成绩</w:t>
      </w:r>
      <w:r w:rsidRPr="00833B85">
        <w:rPr>
          <w:sz w:val="24"/>
          <w:szCs w:val="24"/>
        </w:rPr>
        <w:t>90%</w:t>
      </w:r>
      <w:r w:rsidRPr="00833B85">
        <w:rPr>
          <w:rFonts w:hint="eastAsia"/>
          <w:sz w:val="24"/>
          <w:szCs w:val="24"/>
        </w:rPr>
        <w:t>。</w:t>
      </w:r>
    </w:p>
    <w:p w:rsidR="00A477FD" w:rsidRPr="00833B85" w:rsidRDefault="00256D82" w:rsidP="00A90338">
      <w:pPr>
        <w:spacing w:line="360" w:lineRule="auto"/>
        <w:ind w:firstLineChars="201" w:firstLine="482"/>
        <w:rPr>
          <w:sz w:val="24"/>
          <w:szCs w:val="24"/>
        </w:rPr>
      </w:pPr>
      <w:r w:rsidRPr="00833B85">
        <w:rPr>
          <w:rFonts w:hint="eastAsia"/>
          <w:sz w:val="24"/>
          <w:szCs w:val="24"/>
        </w:rPr>
        <w:t>由学院面试考核小组负责组织考生进行面试，并进行综合评价。面试考核小组由专家组组成（不少于</w:t>
      </w:r>
      <w:r w:rsidRPr="00833B85">
        <w:rPr>
          <w:sz w:val="24"/>
          <w:szCs w:val="24"/>
        </w:rPr>
        <w:t>5</w:t>
      </w:r>
      <w:r w:rsidRPr="00833B85">
        <w:rPr>
          <w:rFonts w:hint="eastAsia"/>
          <w:sz w:val="24"/>
          <w:szCs w:val="24"/>
        </w:rPr>
        <w:t>人）。考核小组对每个申请人分别进行面试，每个申请人的面试时间一般不得少于</w:t>
      </w:r>
      <w:r w:rsidRPr="00833B85">
        <w:rPr>
          <w:sz w:val="24"/>
          <w:szCs w:val="24"/>
        </w:rPr>
        <w:t>30</w:t>
      </w:r>
      <w:r w:rsidRPr="00833B85">
        <w:rPr>
          <w:rFonts w:hint="eastAsia"/>
          <w:sz w:val="24"/>
          <w:szCs w:val="24"/>
        </w:rPr>
        <w:t>分钟。面试采取申请人进行</w:t>
      </w:r>
      <w:r w:rsidRPr="00833B85">
        <w:rPr>
          <w:sz w:val="24"/>
          <w:szCs w:val="24"/>
        </w:rPr>
        <w:t>PPT</w:t>
      </w:r>
      <w:r w:rsidRPr="00833B85">
        <w:rPr>
          <w:rFonts w:hint="eastAsia"/>
          <w:sz w:val="24"/>
          <w:szCs w:val="24"/>
        </w:rPr>
        <w:t>陈述（</w:t>
      </w:r>
      <w:r w:rsidRPr="00833B85">
        <w:rPr>
          <w:sz w:val="24"/>
          <w:szCs w:val="24"/>
        </w:rPr>
        <w:t>20</w:t>
      </w:r>
      <w:r w:rsidRPr="00833B85">
        <w:rPr>
          <w:rFonts w:hint="eastAsia"/>
          <w:sz w:val="24"/>
          <w:szCs w:val="24"/>
        </w:rPr>
        <w:t>分钟）和现场答疑（</w:t>
      </w:r>
      <w:r w:rsidRPr="00833B85">
        <w:rPr>
          <w:sz w:val="24"/>
          <w:szCs w:val="24"/>
        </w:rPr>
        <w:t>10</w:t>
      </w:r>
      <w:r w:rsidRPr="00833B85">
        <w:rPr>
          <w:rFonts w:hint="eastAsia"/>
          <w:sz w:val="24"/>
          <w:szCs w:val="24"/>
        </w:rPr>
        <w:t>分钟）的方式进行。主要考核申请人专业基础知识是否扎实、是否具有较强的分析问题的能力、是否具备较强的科研能力和较好的研究工作背景、是否具有独立的工作能力、逻辑思维是否清晰、是否具有良好的心理素质、科学问题的陈述能力如何以及是否具有良好的培养前景等。</w:t>
      </w:r>
    </w:p>
    <w:p w:rsidR="009F6FDC" w:rsidRPr="00833B85" w:rsidRDefault="00256D82" w:rsidP="000B4421">
      <w:pPr>
        <w:spacing w:line="360" w:lineRule="auto"/>
        <w:ind w:firstLineChars="201" w:firstLine="482"/>
        <w:rPr>
          <w:sz w:val="24"/>
          <w:szCs w:val="24"/>
        </w:rPr>
      </w:pPr>
      <w:r w:rsidRPr="00833B85">
        <w:rPr>
          <w:rFonts w:hint="eastAsia"/>
          <w:sz w:val="24"/>
          <w:szCs w:val="24"/>
        </w:rPr>
        <w:t>考生需准备</w:t>
      </w:r>
      <w:r w:rsidRPr="00833B85">
        <w:rPr>
          <w:sz w:val="24"/>
          <w:szCs w:val="24"/>
        </w:rPr>
        <w:t>15</w:t>
      </w:r>
      <w:r w:rsidRPr="00833B85">
        <w:rPr>
          <w:rFonts w:hint="eastAsia"/>
          <w:sz w:val="24"/>
          <w:szCs w:val="24"/>
        </w:rPr>
        <w:t>分钟的</w:t>
      </w:r>
      <w:r w:rsidRPr="00833B85">
        <w:rPr>
          <w:sz w:val="24"/>
          <w:szCs w:val="24"/>
        </w:rPr>
        <w:t>PPT</w:t>
      </w:r>
      <w:r w:rsidRPr="00833B85">
        <w:rPr>
          <w:rFonts w:hint="eastAsia"/>
          <w:sz w:val="24"/>
          <w:szCs w:val="24"/>
        </w:rPr>
        <w:t>，</w:t>
      </w:r>
      <w:r w:rsidRPr="00833B85">
        <w:rPr>
          <w:sz w:val="24"/>
          <w:szCs w:val="24"/>
        </w:rPr>
        <w:t>PPT</w:t>
      </w:r>
      <w:r w:rsidRPr="00833B85">
        <w:rPr>
          <w:rFonts w:hint="eastAsia"/>
          <w:sz w:val="24"/>
          <w:szCs w:val="24"/>
        </w:rPr>
        <w:t>内容主要包括个人基本情况（</w:t>
      </w:r>
      <w:r w:rsidRPr="00833B85">
        <w:rPr>
          <w:sz w:val="24"/>
          <w:szCs w:val="24"/>
        </w:rPr>
        <w:t>2</w:t>
      </w:r>
      <w:r w:rsidRPr="00833B85">
        <w:rPr>
          <w:rFonts w:hint="eastAsia"/>
          <w:sz w:val="24"/>
          <w:szCs w:val="24"/>
        </w:rPr>
        <w:t>分钟）、硕士期间和</w:t>
      </w:r>
      <w:r w:rsidRPr="00833B85">
        <w:rPr>
          <w:sz w:val="24"/>
          <w:szCs w:val="24"/>
        </w:rPr>
        <w:t>/</w:t>
      </w:r>
      <w:r w:rsidRPr="00833B85">
        <w:rPr>
          <w:rFonts w:hint="eastAsia"/>
          <w:sz w:val="24"/>
          <w:szCs w:val="24"/>
        </w:rPr>
        <w:t>或工作期间主要研究成果介绍（</w:t>
      </w:r>
      <w:r w:rsidRPr="00833B85">
        <w:rPr>
          <w:sz w:val="24"/>
          <w:szCs w:val="24"/>
        </w:rPr>
        <w:t>8</w:t>
      </w:r>
      <w:r w:rsidRPr="00833B85">
        <w:rPr>
          <w:rFonts w:hint="eastAsia"/>
          <w:sz w:val="24"/>
          <w:szCs w:val="24"/>
        </w:rPr>
        <w:t>分钟）、攻读博士学位期间拟致力于解决的科学问题及其研究方案（</w:t>
      </w:r>
      <w:r w:rsidRPr="00833B85">
        <w:rPr>
          <w:sz w:val="24"/>
          <w:szCs w:val="24"/>
        </w:rPr>
        <w:t>10</w:t>
      </w:r>
      <w:r w:rsidRPr="00833B85">
        <w:rPr>
          <w:rFonts w:hint="eastAsia"/>
          <w:sz w:val="24"/>
          <w:szCs w:val="24"/>
        </w:rPr>
        <w:t>分钟）以及申请人在面试时对考核小组专家的提问进行答疑（</w:t>
      </w:r>
      <w:r w:rsidRPr="00833B85">
        <w:rPr>
          <w:sz w:val="24"/>
          <w:szCs w:val="24"/>
        </w:rPr>
        <w:t>10</w:t>
      </w:r>
      <w:r w:rsidRPr="00833B85">
        <w:rPr>
          <w:rFonts w:hint="eastAsia"/>
          <w:sz w:val="24"/>
          <w:szCs w:val="24"/>
        </w:rPr>
        <w:t>分钟）。</w:t>
      </w:r>
      <w:r w:rsidR="00C96004" w:rsidRPr="00833B85">
        <w:rPr>
          <w:rFonts w:ascii="宋体" w:hAnsi="宋体" w:hint="eastAsia"/>
          <w:bCs/>
          <w:sz w:val="24"/>
        </w:rPr>
        <w:t>面试过程由专人记录将以电子文档方式全程录音。</w:t>
      </w:r>
    </w:p>
    <w:p w:rsidR="000855F3" w:rsidRPr="00833B85" w:rsidRDefault="009F6FDC" w:rsidP="00A90338">
      <w:pPr>
        <w:widowControl/>
        <w:spacing w:line="360" w:lineRule="auto"/>
        <w:ind w:firstLineChars="235" w:firstLine="566"/>
        <w:jc w:val="left"/>
        <w:rPr>
          <w:rFonts w:ascii="Times New Roman" w:hAnsi="Times New Roman"/>
          <w:b/>
          <w:bCs/>
          <w:kern w:val="0"/>
          <w:sz w:val="24"/>
          <w:szCs w:val="24"/>
        </w:rPr>
      </w:pPr>
      <w:r w:rsidRPr="00833B85">
        <w:rPr>
          <w:rFonts w:ascii="Times New Roman" w:hAnsi="Times New Roman" w:hint="eastAsia"/>
          <w:b/>
          <w:bCs/>
          <w:kern w:val="0"/>
          <w:sz w:val="24"/>
          <w:szCs w:val="24"/>
        </w:rPr>
        <w:t>八</w:t>
      </w:r>
      <w:r w:rsidR="000855F3" w:rsidRPr="00833B85">
        <w:rPr>
          <w:rFonts w:ascii="Times New Roman" w:hAnsi="Times New Roman"/>
          <w:b/>
          <w:bCs/>
          <w:kern w:val="0"/>
          <w:sz w:val="24"/>
          <w:szCs w:val="24"/>
        </w:rPr>
        <w:t>、录取</w:t>
      </w:r>
    </w:p>
    <w:p w:rsidR="009F6FDC" w:rsidRPr="00833B85" w:rsidRDefault="009F6FDC" w:rsidP="00A90338">
      <w:pPr>
        <w:widowControl/>
        <w:spacing w:line="360" w:lineRule="auto"/>
        <w:ind w:firstLineChars="235" w:firstLine="564"/>
        <w:jc w:val="left"/>
        <w:rPr>
          <w:rFonts w:ascii="Times New Roman" w:hAnsi="Times New Roman"/>
          <w:kern w:val="0"/>
          <w:sz w:val="24"/>
          <w:szCs w:val="24"/>
        </w:rPr>
      </w:pPr>
      <w:r w:rsidRPr="00833B85">
        <w:rPr>
          <w:rFonts w:ascii="Times New Roman" w:hAnsi="Times New Roman" w:hint="eastAsia"/>
          <w:kern w:val="0"/>
          <w:sz w:val="24"/>
          <w:szCs w:val="24"/>
        </w:rPr>
        <w:t>学院招生领导小组坚持贯彻公平公正、择优选拔和宁缺毋滥的原则，根据考生考核的笔</w:t>
      </w:r>
      <w:r w:rsidRPr="00833B85">
        <w:rPr>
          <w:rFonts w:ascii="Times New Roman" w:hAnsi="Times New Roman"/>
          <w:kern w:val="0"/>
          <w:sz w:val="24"/>
          <w:szCs w:val="24"/>
        </w:rPr>
        <w:t>(</w:t>
      </w:r>
      <w:r w:rsidRPr="00833B85">
        <w:rPr>
          <w:rFonts w:ascii="Times New Roman" w:hAnsi="Times New Roman" w:hint="eastAsia"/>
          <w:kern w:val="0"/>
          <w:sz w:val="24"/>
          <w:szCs w:val="24"/>
        </w:rPr>
        <w:t>面</w:t>
      </w:r>
      <w:r w:rsidRPr="00833B85">
        <w:rPr>
          <w:rFonts w:ascii="Times New Roman" w:hAnsi="Times New Roman"/>
          <w:kern w:val="0"/>
          <w:sz w:val="24"/>
          <w:szCs w:val="24"/>
        </w:rPr>
        <w:t>)</w:t>
      </w:r>
      <w:r w:rsidRPr="00833B85">
        <w:rPr>
          <w:rFonts w:ascii="Times New Roman" w:hAnsi="Times New Roman" w:hint="eastAsia"/>
          <w:kern w:val="0"/>
          <w:sz w:val="24"/>
          <w:szCs w:val="24"/>
        </w:rPr>
        <w:t>试成绩，结合素质审核结果，综合评价，择优录取，真正选拔出具有科研能力和创新潜质的高层次人才。</w:t>
      </w:r>
    </w:p>
    <w:p w:rsidR="000855F3" w:rsidRPr="00833B85" w:rsidRDefault="009F6FDC" w:rsidP="00A90338">
      <w:pPr>
        <w:widowControl/>
        <w:spacing w:line="360" w:lineRule="auto"/>
        <w:ind w:firstLineChars="235" w:firstLine="564"/>
        <w:jc w:val="left"/>
        <w:rPr>
          <w:rFonts w:ascii="Times New Roman" w:hAnsi="Times New Roman"/>
          <w:b/>
          <w:bCs/>
          <w:kern w:val="0"/>
          <w:sz w:val="24"/>
          <w:szCs w:val="24"/>
        </w:rPr>
      </w:pPr>
      <w:r w:rsidRPr="00833B85">
        <w:rPr>
          <w:rFonts w:ascii="Times New Roman" w:hAnsi="Times New Roman"/>
          <w:kern w:val="0"/>
          <w:sz w:val="24"/>
          <w:szCs w:val="24"/>
        </w:rPr>
        <w:t>拟录取结果由学院研究生招生领导小组审批</w:t>
      </w:r>
      <w:r w:rsidR="00332CC1" w:rsidRPr="00833B85">
        <w:rPr>
          <w:rFonts w:ascii="Times New Roman" w:hAnsi="Times New Roman"/>
          <w:kern w:val="0"/>
          <w:sz w:val="24"/>
          <w:szCs w:val="24"/>
        </w:rPr>
        <w:t>、主管副院长签字后，报校</w:t>
      </w:r>
      <w:r w:rsidR="00A477FD" w:rsidRPr="00833B85">
        <w:rPr>
          <w:rFonts w:ascii="Times New Roman" w:hAnsi="Times New Roman" w:hint="eastAsia"/>
          <w:kern w:val="0"/>
          <w:sz w:val="24"/>
          <w:szCs w:val="24"/>
        </w:rPr>
        <w:t>招生办审核，并提交</w:t>
      </w:r>
      <w:r w:rsidR="000855F3" w:rsidRPr="00833B85">
        <w:rPr>
          <w:rFonts w:ascii="Times New Roman" w:hAnsi="Times New Roman"/>
          <w:kern w:val="0"/>
          <w:sz w:val="24"/>
          <w:szCs w:val="24"/>
        </w:rPr>
        <w:t>招生领导小组审批。经</w:t>
      </w:r>
      <w:r w:rsidR="00913F09" w:rsidRPr="00833B85">
        <w:rPr>
          <w:rFonts w:ascii="Times New Roman" w:hAnsi="Times New Roman" w:hint="eastAsia"/>
          <w:kern w:val="0"/>
          <w:sz w:val="24"/>
          <w:szCs w:val="24"/>
        </w:rPr>
        <w:t>校</w:t>
      </w:r>
      <w:r w:rsidR="00913F09" w:rsidRPr="00833B85">
        <w:rPr>
          <w:rFonts w:ascii="Times New Roman" w:hAnsi="Times New Roman"/>
          <w:kern w:val="0"/>
          <w:sz w:val="24"/>
          <w:szCs w:val="24"/>
        </w:rPr>
        <w:t>招生领导小组审</w:t>
      </w:r>
      <w:r w:rsidR="00913F09" w:rsidRPr="00833B85">
        <w:rPr>
          <w:rFonts w:ascii="Times New Roman" w:hAnsi="Times New Roman" w:hint="eastAsia"/>
          <w:kern w:val="0"/>
          <w:sz w:val="24"/>
          <w:szCs w:val="24"/>
        </w:rPr>
        <w:t>批</w:t>
      </w:r>
      <w:r w:rsidR="000855F3" w:rsidRPr="00833B85">
        <w:rPr>
          <w:rFonts w:ascii="Times New Roman" w:hAnsi="Times New Roman"/>
          <w:kern w:val="0"/>
          <w:sz w:val="24"/>
          <w:szCs w:val="24"/>
        </w:rPr>
        <w:t>后，在校招生办网站</w:t>
      </w:r>
      <w:r w:rsidR="00A477FD" w:rsidRPr="00833B85">
        <w:rPr>
          <w:rFonts w:ascii="Times New Roman" w:hAnsi="Times New Roman" w:hint="eastAsia"/>
          <w:kern w:val="0"/>
          <w:sz w:val="24"/>
          <w:szCs w:val="24"/>
        </w:rPr>
        <w:t>和学院网站</w:t>
      </w:r>
      <w:r w:rsidR="000855F3" w:rsidRPr="00833B85">
        <w:rPr>
          <w:rFonts w:ascii="Times New Roman" w:hAnsi="Times New Roman"/>
          <w:kern w:val="0"/>
          <w:sz w:val="24"/>
          <w:szCs w:val="24"/>
        </w:rPr>
        <w:t>公布拟录取名单。正式录取名单以福建省教育考试院和教育部录检通过后的结果为准。</w:t>
      </w:r>
    </w:p>
    <w:p w:rsidR="000855F3" w:rsidRPr="00833B85" w:rsidRDefault="009F6FDC" w:rsidP="00EE34C0">
      <w:pPr>
        <w:widowControl/>
        <w:spacing w:line="360" w:lineRule="auto"/>
        <w:jc w:val="left"/>
        <w:rPr>
          <w:rFonts w:ascii="Times New Roman" w:hAnsi="Times New Roman"/>
          <w:b/>
          <w:bCs/>
          <w:kern w:val="0"/>
          <w:sz w:val="24"/>
          <w:szCs w:val="24"/>
        </w:rPr>
      </w:pPr>
      <w:r w:rsidRPr="00833B85">
        <w:rPr>
          <w:rFonts w:ascii="Times New Roman" w:hAnsi="Times New Roman" w:hint="eastAsia"/>
          <w:b/>
          <w:bCs/>
          <w:kern w:val="0"/>
          <w:sz w:val="24"/>
          <w:szCs w:val="24"/>
        </w:rPr>
        <w:t>九</w:t>
      </w:r>
      <w:r w:rsidR="00A90338" w:rsidRPr="00833B85">
        <w:rPr>
          <w:rFonts w:ascii="Times New Roman" w:hAnsi="Times New Roman"/>
          <w:b/>
          <w:bCs/>
          <w:kern w:val="0"/>
          <w:sz w:val="24"/>
          <w:szCs w:val="24"/>
        </w:rPr>
        <w:t>、联系方式</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厦门大学</w:t>
      </w:r>
      <w:r w:rsidR="00EA09D8" w:rsidRPr="00833B85">
        <w:rPr>
          <w:rFonts w:ascii="Times New Roman" w:hAnsi="Times New Roman" w:hint="eastAsia"/>
          <w:kern w:val="0"/>
          <w:sz w:val="24"/>
          <w:szCs w:val="24"/>
        </w:rPr>
        <w:t>生命科学学院</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联系电话：</w:t>
      </w:r>
      <w:r w:rsidR="00EA09D8" w:rsidRPr="00833B85">
        <w:rPr>
          <w:rFonts w:ascii="Times New Roman" w:hAnsi="Times New Roman" w:hint="eastAsia"/>
          <w:kern w:val="0"/>
          <w:sz w:val="24"/>
          <w:szCs w:val="24"/>
        </w:rPr>
        <w:t>李</w:t>
      </w:r>
      <w:r w:rsidRPr="00833B85">
        <w:rPr>
          <w:rFonts w:ascii="Times New Roman" w:hAnsi="Times New Roman"/>
          <w:kern w:val="0"/>
          <w:sz w:val="24"/>
          <w:szCs w:val="24"/>
        </w:rPr>
        <w:t>老师</w:t>
      </w:r>
      <w:r w:rsidRPr="00833B85">
        <w:rPr>
          <w:rFonts w:ascii="Times New Roman" w:hAnsi="Times New Roman"/>
          <w:kern w:val="0"/>
          <w:sz w:val="24"/>
          <w:szCs w:val="24"/>
        </w:rPr>
        <w:t xml:space="preserve"> +86 </w:t>
      </w:r>
      <w:r w:rsidR="008B3473" w:rsidRPr="00833B85">
        <w:rPr>
          <w:rFonts w:ascii="Times New Roman" w:hAnsi="Times New Roman" w:hint="eastAsia"/>
          <w:kern w:val="0"/>
          <w:sz w:val="24"/>
          <w:szCs w:val="24"/>
        </w:rPr>
        <w:t>(0)592 218</w:t>
      </w:r>
      <w:r w:rsidR="00EA09D8" w:rsidRPr="00833B85">
        <w:rPr>
          <w:rFonts w:ascii="Times New Roman" w:hAnsi="Times New Roman" w:hint="eastAsia"/>
          <w:kern w:val="0"/>
          <w:sz w:val="24"/>
          <w:szCs w:val="24"/>
        </w:rPr>
        <w:t>5631</w:t>
      </w:r>
      <w:r w:rsidRPr="00833B85">
        <w:rPr>
          <w:rFonts w:ascii="Times New Roman" w:hAnsi="Times New Roman"/>
          <w:kern w:val="0"/>
          <w:sz w:val="24"/>
          <w:szCs w:val="24"/>
        </w:rPr>
        <w:t xml:space="preserve">   </w:t>
      </w:r>
      <w:r w:rsidRPr="00833B85">
        <w:rPr>
          <w:rFonts w:ascii="Times New Roman" w:hAnsi="Times New Roman"/>
          <w:kern w:val="0"/>
          <w:sz w:val="24"/>
          <w:szCs w:val="24"/>
        </w:rPr>
        <w:t>传真：</w:t>
      </w:r>
      <w:r w:rsidR="008B3473" w:rsidRPr="00833B85">
        <w:rPr>
          <w:rFonts w:ascii="Times New Roman" w:hAnsi="Times New Roman"/>
          <w:kern w:val="0"/>
          <w:sz w:val="24"/>
          <w:szCs w:val="24"/>
        </w:rPr>
        <w:t xml:space="preserve">+86 </w:t>
      </w:r>
      <w:r w:rsidR="008B3473" w:rsidRPr="00833B85">
        <w:rPr>
          <w:rFonts w:ascii="Times New Roman" w:hAnsi="Times New Roman" w:hint="eastAsia"/>
          <w:kern w:val="0"/>
          <w:sz w:val="24"/>
          <w:szCs w:val="24"/>
        </w:rPr>
        <w:t xml:space="preserve">(0)592 </w:t>
      </w:r>
      <w:r w:rsidRPr="00833B85">
        <w:rPr>
          <w:rFonts w:ascii="Times New Roman" w:hAnsi="Times New Roman"/>
          <w:kern w:val="0"/>
          <w:sz w:val="24"/>
          <w:szCs w:val="24"/>
        </w:rPr>
        <w:t>218</w:t>
      </w:r>
      <w:r w:rsidR="00EA09D8" w:rsidRPr="00833B85">
        <w:rPr>
          <w:rFonts w:ascii="Times New Roman" w:hAnsi="Times New Roman" w:hint="eastAsia"/>
          <w:kern w:val="0"/>
          <w:sz w:val="24"/>
          <w:szCs w:val="24"/>
        </w:rPr>
        <w:t>1015</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网址</w:t>
      </w:r>
      <w:r w:rsidR="00EA09D8" w:rsidRPr="00833B85">
        <w:rPr>
          <w:rFonts w:ascii="Times New Roman" w:hAnsi="Times New Roman" w:hint="eastAsia"/>
          <w:kern w:val="0"/>
          <w:sz w:val="24"/>
          <w:szCs w:val="24"/>
        </w:rPr>
        <w:t>：</w:t>
      </w:r>
      <w:hyperlink r:id="rId9" w:history="1">
        <w:r w:rsidR="00EA09D8" w:rsidRPr="00833B85">
          <w:rPr>
            <w:rStyle w:val="a7"/>
            <w:color w:val="auto"/>
          </w:rPr>
          <w:t>http://life.xmu.edu.cn/</w:t>
        </w:r>
      </w:hyperlink>
      <w:r w:rsidRPr="00833B85">
        <w:rPr>
          <w:rFonts w:ascii="Times New Roman" w:hAnsi="Times New Roman"/>
          <w:kern w:val="0"/>
          <w:sz w:val="24"/>
          <w:szCs w:val="24"/>
        </w:rPr>
        <w:t> </w:t>
      </w:r>
      <w:r w:rsidR="008B3473" w:rsidRPr="00833B85">
        <w:rPr>
          <w:rFonts w:ascii="Times New Roman" w:hAnsi="Times New Roman" w:hint="eastAsia"/>
          <w:kern w:val="0"/>
          <w:sz w:val="24"/>
          <w:szCs w:val="24"/>
        </w:rPr>
        <w:t xml:space="preserve">     </w:t>
      </w:r>
      <w:r w:rsidRPr="00833B85">
        <w:rPr>
          <w:rFonts w:ascii="Times New Roman" w:hAnsi="Times New Roman"/>
          <w:kern w:val="0"/>
          <w:sz w:val="24"/>
          <w:szCs w:val="24"/>
        </w:rPr>
        <w:t xml:space="preserve">E-mail: </w:t>
      </w:r>
      <w:hyperlink r:id="rId10" w:history="1">
        <w:r w:rsidR="00A90338" w:rsidRPr="00833B85">
          <w:rPr>
            <w:rStyle w:val="a7"/>
            <w:rFonts w:ascii="Times New Roman" w:hAnsi="Times New Roman" w:hint="eastAsia"/>
            <w:color w:val="auto"/>
            <w:kern w:val="0"/>
            <w:sz w:val="24"/>
            <w:szCs w:val="24"/>
          </w:rPr>
          <w:t>smyj2@xmu.edu.cn</w:t>
        </w:r>
      </w:hyperlink>
    </w:p>
    <w:p w:rsidR="00A90338" w:rsidRPr="00833B85" w:rsidRDefault="00A90338" w:rsidP="00EE34C0">
      <w:pPr>
        <w:widowControl/>
        <w:spacing w:line="360" w:lineRule="auto"/>
        <w:jc w:val="left"/>
        <w:rPr>
          <w:rFonts w:ascii="Times New Roman" w:hAnsi="Times New Roman"/>
          <w:kern w:val="0"/>
          <w:sz w:val="24"/>
          <w:szCs w:val="24"/>
        </w:rPr>
      </w:pPr>
      <w:r w:rsidRPr="00833B85">
        <w:rPr>
          <w:rFonts w:ascii="Times New Roman" w:hAnsi="Times New Roman" w:hint="eastAsia"/>
          <w:kern w:val="0"/>
          <w:sz w:val="24"/>
          <w:szCs w:val="24"/>
        </w:rPr>
        <w:t>通讯地址：福建省厦门市翔安区厦门大学翔安校区生命科学学院</w:t>
      </w:r>
      <w:r w:rsidR="00EE34C0" w:rsidRPr="00833B85">
        <w:rPr>
          <w:rFonts w:ascii="Times New Roman" w:hAnsi="Times New Roman" w:hint="eastAsia"/>
          <w:kern w:val="0"/>
          <w:sz w:val="24"/>
          <w:szCs w:val="24"/>
        </w:rPr>
        <w:t xml:space="preserve"> </w:t>
      </w:r>
      <w:r w:rsidRPr="00833B85">
        <w:rPr>
          <w:rFonts w:ascii="Times New Roman" w:hAnsi="Times New Roman" w:hint="eastAsia"/>
          <w:kern w:val="0"/>
          <w:sz w:val="24"/>
          <w:szCs w:val="24"/>
        </w:rPr>
        <w:t>邮编：</w:t>
      </w:r>
      <w:r w:rsidRPr="00833B85">
        <w:rPr>
          <w:rFonts w:ascii="Times New Roman" w:hAnsi="Times New Roman" w:hint="eastAsia"/>
          <w:kern w:val="0"/>
          <w:sz w:val="24"/>
          <w:szCs w:val="24"/>
        </w:rPr>
        <w:t>361102</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厦门大学招生办公室</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联系电话：</w:t>
      </w:r>
      <w:r w:rsidRPr="00833B85">
        <w:rPr>
          <w:rFonts w:ascii="Times New Roman" w:hAnsi="Times New Roman"/>
          <w:kern w:val="0"/>
          <w:sz w:val="24"/>
          <w:szCs w:val="24"/>
        </w:rPr>
        <w:t xml:space="preserve"> +86(0)592- 2188888 2187199 </w:t>
      </w:r>
      <w:r w:rsidRPr="00833B85">
        <w:rPr>
          <w:rFonts w:ascii="Times New Roman" w:hAnsi="Times New Roman"/>
          <w:kern w:val="0"/>
          <w:sz w:val="24"/>
          <w:szCs w:val="24"/>
        </w:rPr>
        <w:t>传真：</w:t>
      </w:r>
      <w:r w:rsidRPr="00833B85">
        <w:rPr>
          <w:rFonts w:ascii="Times New Roman" w:hAnsi="Times New Roman"/>
          <w:kern w:val="0"/>
          <w:sz w:val="24"/>
          <w:szCs w:val="24"/>
        </w:rPr>
        <w:t xml:space="preserve"> +86(0)592-2180256</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lastRenderedPageBreak/>
        <w:t>网址</w:t>
      </w:r>
      <w:r w:rsidRPr="00833B85">
        <w:rPr>
          <w:rFonts w:ascii="Times New Roman" w:hAnsi="Times New Roman"/>
          <w:kern w:val="0"/>
          <w:sz w:val="24"/>
          <w:szCs w:val="24"/>
        </w:rPr>
        <w:t xml:space="preserve"> </w:t>
      </w:r>
      <w:r w:rsidRPr="00833B85">
        <w:rPr>
          <w:rFonts w:ascii="Times New Roman" w:hAnsi="Times New Roman"/>
          <w:kern w:val="0"/>
          <w:sz w:val="24"/>
          <w:szCs w:val="24"/>
        </w:rPr>
        <w:t>：</w:t>
      </w:r>
      <w:hyperlink r:id="rId11" w:tgtFrame="_blank" w:history="1">
        <w:r w:rsidRPr="00833B85">
          <w:rPr>
            <w:rFonts w:ascii="Times New Roman" w:hAnsi="Times New Roman"/>
            <w:kern w:val="0"/>
            <w:sz w:val="24"/>
            <w:szCs w:val="24"/>
          </w:rPr>
          <w:t>http://zs.xmu.edu.cn</w:t>
        </w:r>
      </w:hyperlink>
      <w:r w:rsidR="00D578BB" w:rsidRPr="00833B85">
        <w:rPr>
          <w:rFonts w:ascii="Times New Roman" w:hAnsi="Times New Roman" w:hint="eastAsia"/>
          <w:kern w:val="0"/>
          <w:sz w:val="24"/>
          <w:szCs w:val="24"/>
        </w:rPr>
        <w:t xml:space="preserve">     </w:t>
      </w:r>
      <w:r w:rsidRPr="00833B85">
        <w:rPr>
          <w:rFonts w:ascii="Times New Roman" w:hAnsi="Times New Roman"/>
          <w:kern w:val="0"/>
          <w:sz w:val="24"/>
          <w:szCs w:val="24"/>
        </w:rPr>
        <w:t>E-mail</w:t>
      </w:r>
      <w:r w:rsidRPr="00833B85">
        <w:rPr>
          <w:rFonts w:ascii="Times New Roman" w:hAnsi="Times New Roman"/>
          <w:kern w:val="0"/>
          <w:sz w:val="24"/>
          <w:szCs w:val="24"/>
        </w:rPr>
        <w:t>：</w:t>
      </w:r>
      <w:hyperlink r:id="rId12" w:history="1">
        <w:r w:rsidRPr="00833B85">
          <w:rPr>
            <w:rFonts w:ascii="Times New Roman" w:hAnsi="Times New Roman"/>
            <w:kern w:val="0"/>
            <w:sz w:val="24"/>
            <w:szCs w:val="24"/>
          </w:rPr>
          <w:t>zs@xmu.edu.cn</w:t>
        </w:r>
      </w:hyperlink>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厦门大学考试中心</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联系电话：</w:t>
      </w:r>
      <w:r w:rsidR="00EE34C0" w:rsidRPr="00833B85">
        <w:rPr>
          <w:rFonts w:ascii="Times New Roman" w:hAnsi="Times New Roman"/>
          <w:kern w:val="0"/>
          <w:sz w:val="24"/>
          <w:szCs w:val="24"/>
        </w:rPr>
        <w:t xml:space="preserve"> +86(0)592-2184166 </w:t>
      </w:r>
      <w:r w:rsidR="00EE34C0" w:rsidRPr="00833B85">
        <w:rPr>
          <w:rFonts w:ascii="Times New Roman" w:hAnsi="Times New Roman" w:hint="eastAsia"/>
          <w:kern w:val="0"/>
          <w:sz w:val="24"/>
          <w:szCs w:val="24"/>
        </w:rPr>
        <w:t xml:space="preserve">  </w:t>
      </w:r>
      <w:r w:rsidRPr="00833B85">
        <w:rPr>
          <w:rFonts w:ascii="Times New Roman" w:hAnsi="Times New Roman"/>
          <w:kern w:val="0"/>
          <w:sz w:val="24"/>
          <w:szCs w:val="24"/>
        </w:rPr>
        <w:t>传真：</w:t>
      </w:r>
      <w:r w:rsidRPr="00833B85">
        <w:rPr>
          <w:rFonts w:ascii="Times New Roman" w:hAnsi="Times New Roman"/>
          <w:kern w:val="0"/>
          <w:sz w:val="24"/>
          <w:szCs w:val="24"/>
        </w:rPr>
        <w:t xml:space="preserve"> +86(0)592-2184117</w:t>
      </w:r>
    </w:p>
    <w:p w:rsidR="000855F3" w:rsidRPr="00833B85" w:rsidRDefault="000855F3" w:rsidP="00EE34C0">
      <w:pPr>
        <w:widowControl/>
        <w:spacing w:line="360" w:lineRule="auto"/>
        <w:jc w:val="left"/>
        <w:rPr>
          <w:rFonts w:ascii="Times New Roman" w:hAnsi="Times New Roman"/>
          <w:kern w:val="0"/>
          <w:sz w:val="24"/>
          <w:szCs w:val="24"/>
        </w:rPr>
      </w:pPr>
      <w:r w:rsidRPr="00833B85">
        <w:rPr>
          <w:rFonts w:ascii="Times New Roman" w:hAnsi="Times New Roman"/>
          <w:kern w:val="0"/>
          <w:sz w:val="24"/>
          <w:szCs w:val="24"/>
        </w:rPr>
        <w:t>网址</w:t>
      </w:r>
      <w:r w:rsidRPr="00833B85">
        <w:rPr>
          <w:rFonts w:ascii="Times New Roman" w:hAnsi="Times New Roman"/>
          <w:kern w:val="0"/>
          <w:sz w:val="24"/>
          <w:szCs w:val="24"/>
        </w:rPr>
        <w:t xml:space="preserve"> </w:t>
      </w:r>
      <w:r w:rsidRPr="00833B85">
        <w:rPr>
          <w:rFonts w:ascii="Times New Roman" w:hAnsi="Times New Roman"/>
          <w:kern w:val="0"/>
          <w:sz w:val="24"/>
          <w:szCs w:val="24"/>
        </w:rPr>
        <w:t>：</w:t>
      </w:r>
      <w:hyperlink r:id="rId13" w:tgtFrame="_blank" w:history="1">
        <w:r w:rsidRPr="00833B85">
          <w:rPr>
            <w:rFonts w:ascii="Times New Roman" w:hAnsi="Times New Roman"/>
            <w:kern w:val="0"/>
            <w:sz w:val="24"/>
            <w:szCs w:val="24"/>
          </w:rPr>
          <w:t>http://kszx .xmu.edu.cn</w:t>
        </w:r>
      </w:hyperlink>
      <w:r w:rsidR="00EE34C0" w:rsidRPr="00833B85">
        <w:rPr>
          <w:rFonts w:ascii="Times New Roman" w:hAnsi="Times New Roman"/>
          <w:kern w:val="0"/>
          <w:sz w:val="24"/>
          <w:szCs w:val="24"/>
        </w:rPr>
        <w:t xml:space="preserve"> </w:t>
      </w:r>
      <w:r w:rsidR="00EE34C0" w:rsidRPr="00833B85">
        <w:rPr>
          <w:rFonts w:ascii="Times New Roman" w:hAnsi="Times New Roman" w:hint="eastAsia"/>
          <w:kern w:val="0"/>
          <w:sz w:val="24"/>
          <w:szCs w:val="24"/>
        </w:rPr>
        <w:t xml:space="preserve">   </w:t>
      </w:r>
      <w:r w:rsidR="00EE34C0" w:rsidRPr="00833B85">
        <w:rPr>
          <w:rFonts w:ascii="Times New Roman" w:hAnsi="Times New Roman"/>
          <w:kern w:val="0"/>
          <w:sz w:val="24"/>
          <w:szCs w:val="24"/>
        </w:rPr>
        <w:t>E-mail:</w:t>
      </w:r>
      <w:r w:rsidR="00EE34C0" w:rsidRPr="00833B85">
        <w:rPr>
          <w:rFonts w:ascii="Times New Roman" w:hAnsi="Times New Roman" w:hint="eastAsia"/>
          <w:kern w:val="0"/>
          <w:sz w:val="24"/>
          <w:szCs w:val="24"/>
        </w:rPr>
        <w:t xml:space="preserve"> </w:t>
      </w:r>
      <w:hyperlink r:id="rId14" w:history="1">
        <w:r w:rsidRPr="00833B85">
          <w:rPr>
            <w:rFonts w:ascii="Times New Roman" w:hAnsi="Times New Roman"/>
            <w:kern w:val="0"/>
            <w:sz w:val="24"/>
            <w:szCs w:val="24"/>
          </w:rPr>
          <w:t>kszx@xmu.edu.cn</w:t>
        </w:r>
      </w:hyperlink>
    </w:p>
    <w:p w:rsidR="00EE34C0" w:rsidRPr="00833B85" w:rsidRDefault="00EE34C0" w:rsidP="00EE34C0">
      <w:pPr>
        <w:widowControl/>
        <w:spacing w:line="360" w:lineRule="auto"/>
        <w:jc w:val="left"/>
        <w:rPr>
          <w:rFonts w:ascii="Times New Roman" w:hAnsi="Times New Roman"/>
          <w:kern w:val="0"/>
          <w:sz w:val="24"/>
          <w:szCs w:val="24"/>
        </w:rPr>
      </w:pPr>
    </w:p>
    <w:p w:rsidR="000855F3" w:rsidRPr="00833B85" w:rsidRDefault="000855F3" w:rsidP="00A90338">
      <w:pPr>
        <w:widowControl/>
        <w:spacing w:line="360" w:lineRule="auto"/>
        <w:ind w:firstLineChars="235" w:firstLine="564"/>
        <w:jc w:val="right"/>
        <w:rPr>
          <w:rFonts w:ascii="Times New Roman" w:hAnsi="Times New Roman"/>
          <w:kern w:val="0"/>
          <w:sz w:val="24"/>
          <w:szCs w:val="24"/>
        </w:rPr>
      </w:pPr>
      <w:r w:rsidRPr="00833B85">
        <w:rPr>
          <w:rFonts w:ascii="Times New Roman" w:hAnsi="Times New Roman"/>
          <w:kern w:val="0"/>
          <w:sz w:val="24"/>
          <w:szCs w:val="24"/>
        </w:rPr>
        <w:t>厦门大学</w:t>
      </w:r>
      <w:r w:rsidR="00EA09D8" w:rsidRPr="00833B85">
        <w:rPr>
          <w:rFonts w:ascii="Times New Roman" w:hAnsi="Times New Roman" w:hint="eastAsia"/>
          <w:kern w:val="0"/>
          <w:sz w:val="24"/>
          <w:szCs w:val="24"/>
        </w:rPr>
        <w:t>生命科学学院</w:t>
      </w:r>
    </w:p>
    <w:p w:rsidR="0038416E" w:rsidRPr="00833B85" w:rsidRDefault="000855F3" w:rsidP="00A90338">
      <w:pPr>
        <w:widowControl/>
        <w:spacing w:line="360" w:lineRule="auto"/>
        <w:ind w:firstLineChars="235" w:firstLine="564"/>
        <w:jc w:val="right"/>
        <w:rPr>
          <w:rFonts w:ascii="Times New Roman" w:hAnsi="Times New Roman"/>
          <w:kern w:val="0"/>
          <w:sz w:val="24"/>
          <w:szCs w:val="24"/>
        </w:rPr>
      </w:pPr>
      <w:r w:rsidRPr="00833B85">
        <w:rPr>
          <w:rFonts w:ascii="Times New Roman" w:hAnsi="Times New Roman"/>
          <w:kern w:val="0"/>
          <w:sz w:val="24"/>
          <w:szCs w:val="24"/>
        </w:rPr>
        <w:t>2</w:t>
      </w:r>
      <w:bookmarkStart w:id="0" w:name="_GoBack"/>
      <w:bookmarkEnd w:id="0"/>
      <w:r w:rsidRPr="00833B85">
        <w:rPr>
          <w:rFonts w:ascii="Times New Roman" w:hAnsi="Times New Roman"/>
          <w:kern w:val="0"/>
          <w:sz w:val="24"/>
          <w:szCs w:val="24"/>
        </w:rPr>
        <w:t>014</w:t>
      </w:r>
      <w:r w:rsidRPr="00833B85">
        <w:rPr>
          <w:rFonts w:ascii="Times New Roman" w:hAnsi="Times New Roman"/>
          <w:kern w:val="0"/>
          <w:sz w:val="24"/>
          <w:szCs w:val="24"/>
        </w:rPr>
        <w:t>年</w:t>
      </w:r>
      <w:r w:rsidRPr="00833B85">
        <w:rPr>
          <w:rFonts w:ascii="Times New Roman" w:hAnsi="Times New Roman"/>
          <w:kern w:val="0"/>
          <w:sz w:val="24"/>
          <w:szCs w:val="24"/>
        </w:rPr>
        <w:t>11</w:t>
      </w:r>
      <w:r w:rsidRPr="00833B85">
        <w:rPr>
          <w:rFonts w:ascii="Times New Roman" w:hAnsi="Times New Roman"/>
          <w:kern w:val="0"/>
          <w:sz w:val="24"/>
          <w:szCs w:val="24"/>
        </w:rPr>
        <w:t>月</w:t>
      </w:r>
    </w:p>
    <w:sectPr w:rsidR="0038416E" w:rsidRPr="00833B85" w:rsidSect="0016622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5D" w:rsidRDefault="002D685D" w:rsidP="008F56C1">
      <w:r>
        <w:separator/>
      </w:r>
    </w:p>
  </w:endnote>
  <w:endnote w:type="continuationSeparator" w:id="0">
    <w:p w:rsidR="002D685D" w:rsidRDefault="002D685D" w:rsidP="008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6907"/>
      <w:docPartObj>
        <w:docPartGallery w:val="Page Numbers (Bottom of Page)"/>
        <w:docPartUnique/>
      </w:docPartObj>
    </w:sdtPr>
    <w:sdtEndPr/>
    <w:sdtContent>
      <w:p w:rsidR="0056677A" w:rsidRDefault="00CA41F5">
        <w:pPr>
          <w:pStyle w:val="a4"/>
          <w:jc w:val="center"/>
        </w:pPr>
        <w:r>
          <w:fldChar w:fldCharType="begin"/>
        </w:r>
        <w:r>
          <w:instrText xml:space="preserve"> PAGE   \* MERGEFORMAT </w:instrText>
        </w:r>
        <w:r>
          <w:fldChar w:fldCharType="separate"/>
        </w:r>
        <w:r w:rsidR="00833B85" w:rsidRPr="00833B85">
          <w:rPr>
            <w:noProof/>
            <w:lang w:val="zh-CN"/>
          </w:rPr>
          <w:t>5</w:t>
        </w:r>
        <w:r>
          <w:rPr>
            <w:noProof/>
            <w:lang w:val="zh-CN"/>
          </w:rPr>
          <w:fldChar w:fldCharType="end"/>
        </w:r>
      </w:p>
    </w:sdtContent>
  </w:sdt>
  <w:p w:rsidR="0056677A" w:rsidRDefault="0056677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5D" w:rsidRDefault="002D685D" w:rsidP="008F56C1">
      <w:r>
        <w:separator/>
      </w:r>
    </w:p>
  </w:footnote>
  <w:footnote w:type="continuationSeparator" w:id="0">
    <w:p w:rsidR="002D685D" w:rsidRDefault="002D685D" w:rsidP="008F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42" w:rsidRDefault="002D685D" w:rsidP="00833B8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5F3"/>
    <w:rsid w:val="000012A4"/>
    <w:rsid w:val="0000223E"/>
    <w:rsid w:val="000230EB"/>
    <w:rsid w:val="00023648"/>
    <w:rsid w:val="000270F2"/>
    <w:rsid w:val="00027623"/>
    <w:rsid w:val="00030973"/>
    <w:rsid w:val="00033FA0"/>
    <w:rsid w:val="000408C5"/>
    <w:rsid w:val="000655A2"/>
    <w:rsid w:val="00067267"/>
    <w:rsid w:val="0006787E"/>
    <w:rsid w:val="00073311"/>
    <w:rsid w:val="000734F4"/>
    <w:rsid w:val="000855F3"/>
    <w:rsid w:val="00086F5E"/>
    <w:rsid w:val="000910C5"/>
    <w:rsid w:val="000928EB"/>
    <w:rsid w:val="00093EB3"/>
    <w:rsid w:val="00094653"/>
    <w:rsid w:val="000A0951"/>
    <w:rsid w:val="000A42BF"/>
    <w:rsid w:val="000A5004"/>
    <w:rsid w:val="000B4421"/>
    <w:rsid w:val="000B5071"/>
    <w:rsid w:val="000E3FE9"/>
    <w:rsid w:val="000E773C"/>
    <w:rsid w:val="00100A2B"/>
    <w:rsid w:val="00111C60"/>
    <w:rsid w:val="00131C6B"/>
    <w:rsid w:val="001333AE"/>
    <w:rsid w:val="00144667"/>
    <w:rsid w:val="001502EA"/>
    <w:rsid w:val="0016087F"/>
    <w:rsid w:val="001611D2"/>
    <w:rsid w:val="00165571"/>
    <w:rsid w:val="0016623E"/>
    <w:rsid w:val="00171D62"/>
    <w:rsid w:val="00196D9B"/>
    <w:rsid w:val="001A035E"/>
    <w:rsid w:val="001A0A60"/>
    <w:rsid w:val="001A209F"/>
    <w:rsid w:val="001B3FD9"/>
    <w:rsid w:val="001B46BE"/>
    <w:rsid w:val="001B69F2"/>
    <w:rsid w:val="001C5A6A"/>
    <w:rsid w:val="001C6C3B"/>
    <w:rsid w:val="001D38D1"/>
    <w:rsid w:val="001E3544"/>
    <w:rsid w:val="001E41EA"/>
    <w:rsid w:val="001F0DBD"/>
    <w:rsid w:val="001F6812"/>
    <w:rsid w:val="002143D7"/>
    <w:rsid w:val="00230070"/>
    <w:rsid w:val="00243AA3"/>
    <w:rsid w:val="0024567C"/>
    <w:rsid w:val="0024697D"/>
    <w:rsid w:val="002504C1"/>
    <w:rsid w:val="00256D82"/>
    <w:rsid w:val="00261196"/>
    <w:rsid w:val="00267A2F"/>
    <w:rsid w:val="002764AC"/>
    <w:rsid w:val="00287CC4"/>
    <w:rsid w:val="00291E2D"/>
    <w:rsid w:val="00293DF7"/>
    <w:rsid w:val="0029794B"/>
    <w:rsid w:val="002A6B75"/>
    <w:rsid w:val="002D3499"/>
    <w:rsid w:val="002D685D"/>
    <w:rsid w:val="002E3CCE"/>
    <w:rsid w:val="002E5851"/>
    <w:rsid w:val="002F0643"/>
    <w:rsid w:val="002F793A"/>
    <w:rsid w:val="002F7958"/>
    <w:rsid w:val="00307F47"/>
    <w:rsid w:val="00317A12"/>
    <w:rsid w:val="003210A7"/>
    <w:rsid w:val="0032479C"/>
    <w:rsid w:val="0032516F"/>
    <w:rsid w:val="00332CC1"/>
    <w:rsid w:val="00334ADC"/>
    <w:rsid w:val="00346A7A"/>
    <w:rsid w:val="00360628"/>
    <w:rsid w:val="003608B9"/>
    <w:rsid w:val="00371168"/>
    <w:rsid w:val="003763C0"/>
    <w:rsid w:val="003775A3"/>
    <w:rsid w:val="00383053"/>
    <w:rsid w:val="0038416E"/>
    <w:rsid w:val="003877A2"/>
    <w:rsid w:val="00390FEF"/>
    <w:rsid w:val="003922A5"/>
    <w:rsid w:val="0039458F"/>
    <w:rsid w:val="003959F7"/>
    <w:rsid w:val="003A00B7"/>
    <w:rsid w:val="003A3611"/>
    <w:rsid w:val="003A68B1"/>
    <w:rsid w:val="003B5C64"/>
    <w:rsid w:val="003B6701"/>
    <w:rsid w:val="003D16EC"/>
    <w:rsid w:val="003D47EF"/>
    <w:rsid w:val="003E3E45"/>
    <w:rsid w:val="0040006A"/>
    <w:rsid w:val="004075D7"/>
    <w:rsid w:val="004155BC"/>
    <w:rsid w:val="004202CF"/>
    <w:rsid w:val="00425589"/>
    <w:rsid w:val="00433621"/>
    <w:rsid w:val="00435B19"/>
    <w:rsid w:val="00436348"/>
    <w:rsid w:val="004454DF"/>
    <w:rsid w:val="00452A76"/>
    <w:rsid w:val="0045676D"/>
    <w:rsid w:val="004610BF"/>
    <w:rsid w:val="0046240D"/>
    <w:rsid w:val="00484E39"/>
    <w:rsid w:val="004A0E7E"/>
    <w:rsid w:val="004B7E4A"/>
    <w:rsid w:val="004C197B"/>
    <w:rsid w:val="004C1EB2"/>
    <w:rsid w:val="004C3DB2"/>
    <w:rsid w:val="004D3E3D"/>
    <w:rsid w:val="004F16AD"/>
    <w:rsid w:val="004F434A"/>
    <w:rsid w:val="00505109"/>
    <w:rsid w:val="00516F8C"/>
    <w:rsid w:val="00527C24"/>
    <w:rsid w:val="00532C03"/>
    <w:rsid w:val="00535213"/>
    <w:rsid w:val="00543CE8"/>
    <w:rsid w:val="005470FC"/>
    <w:rsid w:val="00553371"/>
    <w:rsid w:val="0056677A"/>
    <w:rsid w:val="00580713"/>
    <w:rsid w:val="00585946"/>
    <w:rsid w:val="00587678"/>
    <w:rsid w:val="005959AD"/>
    <w:rsid w:val="005A16A7"/>
    <w:rsid w:val="005A461F"/>
    <w:rsid w:val="005D05D4"/>
    <w:rsid w:val="005E30AD"/>
    <w:rsid w:val="005E7767"/>
    <w:rsid w:val="005F35DF"/>
    <w:rsid w:val="005F6ED4"/>
    <w:rsid w:val="006067E5"/>
    <w:rsid w:val="0061098D"/>
    <w:rsid w:val="00610E3B"/>
    <w:rsid w:val="006224FA"/>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A4F4B"/>
    <w:rsid w:val="006B2F12"/>
    <w:rsid w:val="006B4B8C"/>
    <w:rsid w:val="006B6212"/>
    <w:rsid w:val="006C5C33"/>
    <w:rsid w:val="006D03CE"/>
    <w:rsid w:val="006D75CA"/>
    <w:rsid w:val="00724916"/>
    <w:rsid w:val="0075171D"/>
    <w:rsid w:val="00754032"/>
    <w:rsid w:val="007623CA"/>
    <w:rsid w:val="00763E9E"/>
    <w:rsid w:val="00775071"/>
    <w:rsid w:val="0077629F"/>
    <w:rsid w:val="007842C5"/>
    <w:rsid w:val="00791622"/>
    <w:rsid w:val="007A09EE"/>
    <w:rsid w:val="007A4101"/>
    <w:rsid w:val="007B39FD"/>
    <w:rsid w:val="007B56EA"/>
    <w:rsid w:val="007C4E54"/>
    <w:rsid w:val="007C5BBE"/>
    <w:rsid w:val="007D2566"/>
    <w:rsid w:val="007D479A"/>
    <w:rsid w:val="007E7C60"/>
    <w:rsid w:val="007F75F8"/>
    <w:rsid w:val="00822473"/>
    <w:rsid w:val="00825B00"/>
    <w:rsid w:val="008267C4"/>
    <w:rsid w:val="00833B85"/>
    <w:rsid w:val="00840D91"/>
    <w:rsid w:val="00877A62"/>
    <w:rsid w:val="00883A5F"/>
    <w:rsid w:val="00886D1B"/>
    <w:rsid w:val="00891D18"/>
    <w:rsid w:val="00896136"/>
    <w:rsid w:val="008A250F"/>
    <w:rsid w:val="008A3B8C"/>
    <w:rsid w:val="008B0309"/>
    <w:rsid w:val="008B3473"/>
    <w:rsid w:val="008B50BE"/>
    <w:rsid w:val="008C4881"/>
    <w:rsid w:val="008C63FD"/>
    <w:rsid w:val="008D0209"/>
    <w:rsid w:val="008D1553"/>
    <w:rsid w:val="008D6722"/>
    <w:rsid w:val="008F4C90"/>
    <w:rsid w:val="008F56C1"/>
    <w:rsid w:val="008F7B31"/>
    <w:rsid w:val="0090146D"/>
    <w:rsid w:val="0090501C"/>
    <w:rsid w:val="00910FA4"/>
    <w:rsid w:val="00913F09"/>
    <w:rsid w:val="00917CCC"/>
    <w:rsid w:val="00937A89"/>
    <w:rsid w:val="00944E8A"/>
    <w:rsid w:val="009537A6"/>
    <w:rsid w:val="00961F05"/>
    <w:rsid w:val="00970FFF"/>
    <w:rsid w:val="00975A93"/>
    <w:rsid w:val="0098410A"/>
    <w:rsid w:val="00993C36"/>
    <w:rsid w:val="009A1585"/>
    <w:rsid w:val="009A344E"/>
    <w:rsid w:val="009A39C5"/>
    <w:rsid w:val="009B5D59"/>
    <w:rsid w:val="009C086A"/>
    <w:rsid w:val="009D5101"/>
    <w:rsid w:val="009D720D"/>
    <w:rsid w:val="009D7B6E"/>
    <w:rsid w:val="009D7C91"/>
    <w:rsid w:val="009D7F23"/>
    <w:rsid w:val="009E2AA8"/>
    <w:rsid w:val="009F6FDC"/>
    <w:rsid w:val="00A01019"/>
    <w:rsid w:val="00A12FEA"/>
    <w:rsid w:val="00A1305C"/>
    <w:rsid w:val="00A1400C"/>
    <w:rsid w:val="00A16CF5"/>
    <w:rsid w:val="00A21ECE"/>
    <w:rsid w:val="00A4180D"/>
    <w:rsid w:val="00A46225"/>
    <w:rsid w:val="00A477FD"/>
    <w:rsid w:val="00A57CDB"/>
    <w:rsid w:val="00A66307"/>
    <w:rsid w:val="00A81D61"/>
    <w:rsid w:val="00A8485C"/>
    <w:rsid w:val="00A90338"/>
    <w:rsid w:val="00A95734"/>
    <w:rsid w:val="00A97BC8"/>
    <w:rsid w:val="00AA16D1"/>
    <w:rsid w:val="00AB475A"/>
    <w:rsid w:val="00AD7C27"/>
    <w:rsid w:val="00AE004A"/>
    <w:rsid w:val="00AE31C4"/>
    <w:rsid w:val="00AF3FCB"/>
    <w:rsid w:val="00AF4F07"/>
    <w:rsid w:val="00AF7799"/>
    <w:rsid w:val="00B12399"/>
    <w:rsid w:val="00B12E02"/>
    <w:rsid w:val="00B16941"/>
    <w:rsid w:val="00B223A0"/>
    <w:rsid w:val="00B25DFF"/>
    <w:rsid w:val="00B27EB2"/>
    <w:rsid w:val="00B339EE"/>
    <w:rsid w:val="00B50A29"/>
    <w:rsid w:val="00B51D2E"/>
    <w:rsid w:val="00B525D7"/>
    <w:rsid w:val="00B6096B"/>
    <w:rsid w:val="00B6559E"/>
    <w:rsid w:val="00B7097B"/>
    <w:rsid w:val="00B72DD0"/>
    <w:rsid w:val="00B804C2"/>
    <w:rsid w:val="00B824B4"/>
    <w:rsid w:val="00B86ED5"/>
    <w:rsid w:val="00B90512"/>
    <w:rsid w:val="00B94050"/>
    <w:rsid w:val="00B97C31"/>
    <w:rsid w:val="00BC07DF"/>
    <w:rsid w:val="00BD140A"/>
    <w:rsid w:val="00BD2526"/>
    <w:rsid w:val="00BF4F6A"/>
    <w:rsid w:val="00C15ED1"/>
    <w:rsid w:val="00C2698C"/>
    <w:rsid w:val="00C311C3"/>
    <w:rsid w:val="00C429A8"/>
    <w:rsid w:val="00C47819"/>
    <w:rsid w:val="00C52F74"/>
    <w:rsid w:val="00C608E2"/>
    <w:rsid w:val="00C63F1B"/>
    <w:rsid w:val="00C74533"/>
    <w:rsid w:val="00C76BDE"/>
    <w:rsid w:val="00C7719C"/>
    <w:rsid w:val="00C837BB"/>
    <w:rsid w:val="00C8575B"/>
    <w:rsid w:val="00C93A88"/>
    <w:rsid w:val="00C9400D"/>
    <w:rsid w:val="00C96004"/>
    <w:rsid w:val="00CA11AD"/>
    <w:rsid w:val="00CA177B"/>
    <w:rsid w:val="00CA2CEE"/>
    <w:rsid w:val="00CA41F5"/>
    <w:rsid w:val="00CD0449"/>
    <w:rsid w:val="00CE0811"/>
    <w:rsid w:val="00CE1B25"/>
    <w:rsid w:val="00CE5FE1"/>
    <w:rsid w:val="00CF0338"/>
    <w:rsid w:val="00D01465"/>
    <w:rsid w:val="00D04443"/>
    <w:rsid w:val="00D13193"/>
    <w:rsid w:val="00D138C1"/>
    <w:rsid w:val="00D15483"/>
    <w:rsid w:val="00D17B07"/>
    <w:rsid w:val="00D313A3"/>
    <w:rsid w:val="00D366C0"/>
    <w:rsid w:val="00D53747"/>
    <w:rsid w:val="00D578BB"/>
    <w:rsid w:val="00D62CAE"/>
    <w:rsid w:val="00D726F6"/>
    <w:rsid w:val="00D74C8E"/>
    <w:rsid w:val="00D80C05"/>
    <w:rsid w:val="00D82C0D"/>
    <w:rsid w:val="00DA2AF3"/>
    <w:rsid w:val="00DB174A"/>
    <w:rsid w:val="00DC1CC3"/>
    <w:rsid w:val="00DC3D14"/>
    <w:rsid w:val="00DD20ED"/>
    <w:rsid w:val="00DD4141"/>
    <w:rsid w:val="00DE2D04"/>
    <w:rsid w:val="00E030C6"/>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8012F"/>
    <w:rsid w:val="00EA09D8"/>
    <w:rsid w:val="00EA1495"/>
    <w:rsid w:val="00EA6182"/>
    <w:rsid w:val="00EA6B4B"/>
    <w:rsid w:val="00EC02EF"/>
    <w:rsid w:val="00EC3AEA"/>
    <w:rsid w:val="00EE0112"/>
    <w:rsid w:val="00EE1425"/>
    <w:rsid w:val="00EE34C0"/>
    <w:rsid w:val="00EE6EB0"/>
    <w:rsid w:val="00EF3C9C"/>
    <w:rsid w:val="00EF55A4"/>
    <w:rsid w:val="00F027BA"/>
    <w:rsid w:val="00F02E09"/>
    <w:rsid w:val="00F05477"/>
    <w:rsid w:val="00F14C5E"/>
    <w:rsid w:val="00F2728D"/>
    <w:rsid w:val="00F32FA3"/>
    <w:rsid w:val="00F3316D"/>
    <w:rsid w:val="00F41CF4"/>
    <w:rsid w:val="00F55A49"/>
    <w:rsid w:val="00F60429"/>
    <w:rsid w:val="00F608D5"/>
    <w:rsid w:val="00F73842"/>
    <w:rsid w:val="00F828A1"/>
    <w:rsid w:val="00F833F3"/>
    <w:rsid w:val="00F869A2"/>
    <w:rsid w:val="00F90A5F"/>
    <w:rsid w:val="00F924DE"/>
    <w:rsid w:val="00F96E1A"/>
    <w:rsid w:val="00FB427E"/>
    <w:rsid w:val="00FC1F03"/>
    <w:rsid w:val="00FD7B4E"/>
    <w:rsid w:val="00FE3FF9"/>
    <w:rsid w:val="00FF42D4"/>
    <w:rsid w:val="00FF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http://www.wise.xmu.edu.cn/announcements/2013-12-03-13445.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xmu.edu.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sb.xmu.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myj2@xmu.edu.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ife.xmu.edu.cn/" TargetMode="External"/><Relationship Id="rId14" Type="http://schemas.openxmlformats.org/officeDocument/2006/relationships/hyperlink" Target="mailto:kszx@xm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5</Pages>
  <Words>536</Words>
  <Characters>3058</Characters>
  <Application>Microsoft Office Word</Application>
  <DocSecurity>0</DocSecurity>
  <Lines>25</Lines>
  <Paragraphs>7</Paragraphs>
  <ScaleCrop>false</ScaleCrop>
  <Company>微软中国</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47</cp:revision>
  <dcterms:created xsi:type="dcterms:W3CDTF">2014-11-12T07:16:00Z</dcterms:created>
  <dcterms:modified xsi:type="dcterms:W3CDTF">2014-11-24T03:27:00Z</dcterms:modified>
</cp:coreProperties>
</file>